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B9" w:rsidRPr="004C68B9" w:rsidRDefault="004C68B9" w:rsidP="004C68B9"/>
    <w:p w:rsidR="004C68B9" w:rsidRPr="004C68B9" w:rsidRDefault="004C68B9" w:rsidP="004C68B9"/>
    <w:tbl>
      <w:tblPr>
        <w:tblStyle w:val="Tabellenraster"/>
        <w:tblW w:w="5000" w:type="pct"/>
        <w:jc w:val="center"/>
        <w:shd w:val="clear" w:color="auto" w:fill="D5E1E8" w:themeFill="accent3"/>
        <w:tblLook w:val="04A0" w:firstRow="1" w:lastRow="0" w:firstColumn="1" w:lastColumn="0" w:noHBand="0" w:noVBand="1"/>
      </w:tblPr>
      <w:tblGrid>
        <w:gridCol w:w="9005"/>
      </w:tblGrid>
      <w:tr w:rsidR="004C68B9" w:rsidRPr="007506B5" w:rsidTr="004C68B9">
        <w:trPr>
          <w:trHeight w:val="771"/>
          <w:jc w:val="center"/>
        </w:trPr>
        <w:tc>
          <w:tcPr>
            <w:tcW w:w="5000" w:type="pct"/>
            <w:shd w:val="clear" w:color="auto" w:fill="D5E1E8" w:themeFill="accent3"/>
            <w:vAlign w:val="center"/>
          </w:tcPr>
          <w:p w:rsidR="004C68B9" w:rsidRPr="007506B5" w:rsidRDefault="004C68B9" w:rsidP="006B2F88">
            <w:pPr>
              <w:jc w:val="center"/>
              <w:rPr>
                <w:b/>
                <w:sz w:val="28"/>
                <w:szCs w:val="32"/>
              </w:rPr>
            </w:pPr>
            <w:r w:rsidRPr="004C68B9">
              <w:rPr>
                <w:b/>
                <w:sz w:val="24"/>
                <w:szCs w:val="32"/>
              </w:rPr>
              <w:t xml:space="preserve">Registrierung eines Benutzers </w:t>
            </w:r>
            <w:r w:rsidR="006B2F88">
              <w:rPr>
                <w:b/>
                <w:sz w:val="24"/>
                <w:szCs w:val="32"/>
              </w:rPr>
              <w:t>im</w:t>
            </w:r>
            <w:r w:rsidRPr="004C68B9">
              <w:rPr>
                <w:b/>
                <w:sz w:val="24"/>
                <w:szCs w:val="32"/>
              </w:rPr>
              <w:t xml:space="preserve"> elektronische</w:t>
            </w:r>
            <w:r w:rsidR="006B2F88">
              <w:rPr>
                <w:b/>
                <w:sz w:val="24"/>
                <w:szCs w:val="32"/>
              </w:rPr>
              <w:t>n</w:t>
            </w:r>
            <w:r w:rsidRPr="004C68B9">
              <w:rPr>
                <w:b/>
                <w:sz w:val="24"/>
                <w:szCs w:val="32"/>
              </w:rPr>
              <w:t xml:space="preserve"> Monitoringsystem</w:t>
            </w:r>
            <w:r w:rsidR="006B2F88">
              <w:rPr>
                <w:b/>
                <w:sz w:val="24"/>
                <w:szCs w:val="32"/>
              </w:rPr>
              <w:t xml:space="preserve"> (eMS)</w:t>
            </w:r>
            <w:r w:rsidRPr="004C68B9">
              <w:rPr>
                <w:b/>
                <w:sz w:val="24"/>
                <w:szCs w:val="32"/>
              </w:rPr>
              <w:br/>
            </w:r>
            <w:r w:rsidRPr="004C68B9">
              <w:rPr>
                <w:b/>
                <w:sz w:val="8"/>
                <w:szCs w:val="32"/>
                <w:lang w:val="cs-CZ"/>
              </w:rPr>
              <w:br/>
            </w:r>
            <w:r w:rsidRPr="004C68B9">
              <w:rPr>
                <w:b/>
                <w:sz w:val="24"/>
                <w:szCs w:val="32"/>
                <w:lang w:val="cs-CZ"/>
              </w:rPr>
              <w:t>Registrace uživatele do elektronického monitorovacího systému</w:t>
            </w:r>
            <w:r w:rsidR="006B2F88">
              <w:rPr>
                <w:b/>
                <w:sz w:val="24"/>
                <w:szCs w:val="32"/>
                <w:lang w:val="cs-CZ"/>
              </w:rPr>
              <w:t xml:space="preserve"> (eMS)</w:t>
            </w:r>
          </w:p>
        </w:tc>
      </w:tr>
    </w:tbl>
    <w:p w:rsidR="004C68B9" w:rsidRDefault="004C68B9" w:rsidP="004C68B9"/>
    <w:p w:rsidR="00AA3F3A" w:rsidRPr="00AA3F3A" w:rsidRDefault="003D17C6" w:rsidP="003D17C6">
      <w:pPr>
        <w:pStyle w:val="01AufzhlungEbene1"/>
        <w:rPr>
          <w:lang w:val="cs-CZ"/>
        </w:rPr>
      </w:pPr>
      <w:r>
        <w:t xml:space="preserve">Mit diesem Formular erhält man die Zugangsdaten zu dem elektronischen Monitoringsystem. Das ausgefüllte Formular senden Sie bitte per E-Mail an das Gemeinsame Sekretariat </w:t>
      </w:r>
      <w:r w:rsidR="00AA3F3A">
        <w:br/>
      </w:r>
      <w:r>
        <w:t>(</w:t>
      </w:r>
      <w:hyperlink r:id="rId9" w:history="1">
        <w:r w:rsidRPr="00ED1308">
          <w:rPr>
            <w:rStyle w:val="Hyperlink"/>
          </w:rPr>
          <w:t>gs-etz@reg-ofr.bayern.de</w:t>
        </w:r>
      </w:hyperlink>
      <w:r>
        <w:t xml:space="preserve">). </w:t>
      </w:r>
      <w:r w:rsidRPr="003D17C6">
        <w:t xml:space="preserve">Das Gemeinsame Sekretariat übermittelt </w:t>
      </w:r>
      <w:r w:rsidR="006C41D0">
        <w:t xml:space="preserve">dann </w:t>
      </w:r>
      <w:r w:rsidRPr="003D17C6">
        <w:t xml:space="preserve">die Zugangsdaten </w:t>
      </w:r>
      <w:r w:rsidR="006C41D0">
        <w:t>an die jeweilige E-Mail-Adresse</w:t>
      </w:r>
      <w:r w:rsidRPr="003D17C6">
        <w:t>.</w:t>
      </w:r>
    </w:p>
    <w:p w:rsidR="006B2F88" w:rsidRPr="00AA3F3A" w:rsidRDefault="006B2F88" w:rsidP="006C41D0">
      <w:pPr>
        <w:pStyle w:val="01AufzhlungEbene1"/>
        <w:rPr>
          <w:lang w:val="cs-CZ"/>
        </w:rPr>
      </w:pPr>
      <w:r>
        <w:t xml:space="preserve">Es können mehrere Personen </w:t>
      </w:r>
      <w:r w:rsidR="007D74F1">
        <w:t>der Organisation</w:t>
      </w:r>
      <w:r>
        <w:t xml:space="preserve"> des Lead</w:t>
      </w:r>
      <w:r w:rsidR="007D74F1">
        <w:t>-</w:t>
      </w:r>
      <w:r>
        <w:t xml:space="preserve"> bzw. Projektpartners Zugangsdaten für das eMS erhalten. Es muss jedoch für jeden Benutzer separat das Formular ausgefüllt werden.</w:t>
      </w:r>
    </w:p>
    <w:p w:rsidR="00AA3F3A" w:rsidRPr="006B2F88" w:rsidRDefault="00AA3F3A" w:rsidP="00AA3F3A">
      <w:pPr>
        <w:pStyle w:val="Linieunten"/>
        <w:rPr>
          <w:sz w:val="16"/>
          <w:lang w:val="cs-CZ"/>
        </w:rPr>
      </w:pPr>
    </w:p>
    <w:p w:rsidR="00AA3F3A" w:rsidRPr="006C41D0" w:rsidRDefault="00AA3F3A" w:rsidP="00AA3F3A">
      <w:pPr>
        <w:pStyle w:val="01AufzhlungEbene1"/>
        <w:rPr>
          <w:lang w:val="cs-CZ"/>
        </w:rPr>
      </w:pPr>
      <w:r w:rsidRPr="006C41D0">
        <w:rPr>
          <w:lang w:val="cs-CZ"/>
        </w:rPr>
        <w:t>Pomocí tohoto formuláře lze získat přístupové údaje do elektronického monitorovacího systému. Vyplněný formulář</w:t>
      </w:r>
      <w:r>
        <w:rPr>
          <w:lang w:val="cs-CZ"/>
        </w:rPr>
        <w:t xml:space="preserve"> zašlete </w:t>
      </w:r>
      <w:r w:rsidR="006B2F88">
        <w:rPr>
          <w:lang w:val="cs-CZ"/>
        </w:rPr>
        <w:t xml:space="preserve">prosím </w:t>
      </w:r>
      <w:r>
        <w:rPr>
          <w:lang w:val="cs-CZ"/>
        </w:rPr>
        <w:t>prostřednictvím e-mailu na Společný sekretariát (</w:t>
      </w:r>
      <w:hyperlink r:id="rId10" w:history="1">
        <w:r w:rsidRPr="006C41D0">
          <w:rPr>
            <w:rStyle w:val="Hyperlink"/>
            <w:lang w:val="cs-CZ"/>
          </w:rPr>
          <w:t>gs-etz@reg-ofr.bayern.de</w:t>
        </w:r>
      </w:hyperlink>
      <w:r w:rsidRPr="006C41D0">
        <w:rPr>
          <w:lang w:val="cs-CZ"/>
        </w:rPr>
        <w:t>).</w:t>
      </w:r>
      <w:r>
        <w:rPr>
          <w:lang w:val="cs-CZ"/>
        </w:rPr>
        <w:t xml:space="preserve"> </w:t>
      </w:r>
      <w:r w:rsidRPr="006C41D0">
        <w:rPr>
          <w:lang w:val="cs-CZ"/>
        </w:rPr>
        <w:t>Spole</w:t>
      </w:r>
      <w:r>
        <w:rPr>
          <w:lang w:val="cs-CZ"/>
        </w:rPr>
        <w:t xml:space="preserve">čný sekretrariát </w:t>
      </w:r>
      <w:r w:rsidR="00263C2D">
        <w:rPr>
          <w:lang w:val="cs-CZ"/>
        </w:rPr>
        <w:t xml:space="preserve">poté </w:t>
      </w:r>
      <w:r>
        <w:rPr>
          <w:lang w:val="cs-CZ"/>
        </w:rPr>
        <w:t>doručí přístupové údaje na příslušnou e-mailovou adresu</w:t>
      </w:r>
      <w:r w:rsidRPr="006C41D0">
        <w:rPr>
          <w:lang w:val="cs-CZ"/>
        </w:rPr>
        <w:t>.</w:t>
      </w:r>
    </w:p>
    <w:p w:rsidR="004C68B9" w:rsidRPr="006C41D0" w:rsidRDefault="006C41D0" w:rsidP="006C41D0">
      <w:pPr>
        <w:pStyle w:val="01AufzhlungEbene1"/>
        <w:rPr>
          <w:lang w:val="cs-CZ"/>
        </w:rPr>
      </w:pPr>
      <w:r w:rsidRPr="006C41D0">
        <w:rPr>
          <w:lang w:val="cs-CZ"/>
        </w:rPr>
        <w:t xml:space="preserve">Přístup </w:t>
      </w:r>
      <w:r w:rsidR="007D74F1">
        <w:rPr>
          <w:lang w:val="cs-CZ"/>
        </w:rPr>
        <w:t xml:space="preserve">do eMS </w:t>
      </w:r>
      <w:r w:rsidRPr="006C41D0">
        <w:rPr>
          <w:lang w:val="cs-CZ"/>
        </w:rPr>
        <w:t>lze z</w:t>
      </w:r>
      <w:r w:rsidR="006B2F88">
        <w:rPr>
          <w:lang w:val="cs-CZ"/>
        </w:rPr>
        <w:t xml:space="preserve">řídit pro více osob v rámci </w:t>
      </w:r>
      <w:r w:rsidR="007D74F1">
        <w:rPr>
          <w:lang w:val="cs-CZ"/>
        </w:rPr>
        <w:t>organizace</w:t>
      </w:r>
      <w:r w:rsidRPr="006C41D0">
        <w:rPr>
          <w:lang w:val="cs-CZ"/>
        </w:rPr>
        <w:t xml:space="preserve"> vedoucího, resp. projektového partnera.</w:t>
      </w:r>
      <w:r w:rsidR="006B2F88">
        <w:rPr>
          <w:lang w:val="cs-CZ"/>
        </w:rPr>
        <w:t xml:space="preserve"> Pro každého uživatele je však nutné vyplnit tento formulář zvlášť.</w:t>
      </w:r>
    </w:p>
    <w:p w:rsidR="004C68B9" w:rsidRPr="006B2F88" w:rsidRDefault="004C68B9" w:rsidP="006B2F88">
      <w:pPr>
        <w:spacing w:after="0"/>
        <w:rPr>
          <w:lang w:val="cs-CZ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33"/>
        <w:gridCol w:w="502"/>
        <w:gridCol w:w="1801"/>
        <w:gridCol w:w="1601"/>
        <w:gridCol w:w="1668"/>
      </w:tblGrid>
      <w:tr w:rsidR="004C68B9" w:rsidRPr="000C16AC" w:rsidTr="000C16AC">
        <w:tc>
          <w:tcPr>
            <w:tcW w:w="9005" w:type="dxa"/>
            <w:gridSpan w:val="5"/>
            <w:shd w:val="clear" w:color="auto" w:fill="BED0DB" w:themeFill="accent1"/>
          </w:tcPr>
          <w:p w:rsidR="004C68B9" w:rsidRPr="006B2F88" w:rsidRDefault="004C68B9" w:rsidP="004C68B9">
            <w:pPr>
              <w:rPr>
                <w:b/>
                <w:sz w:val="21"/>
                <w:szCs w:val="21"/>
                <w:lang w:val="cs-CZ"/>
              </w:rPr>
            </w:pPr>
          </w:p>
        </w:tc>
      </w:tr>
      <w:tr w:rsidR="004C68B9" w:rsidTr="000C16AC">
        <w:trPr>
          <w:trHeight w:val="454"/>
        </w:trPr>
        <w:tc>
          <w:tcPr>
            <w:tcW w:w="3433" w:type="dxa"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rPr>
                <w:sz w:val="21"/>
                <w:szCs w:val="21"/>
              </w:rPr>
            </w:pPr>
            <w:r w:rsidRPr="00E45652">
              <w:rPr>
                <w:sz w:val="21"/>
                <w:szCs w:val="21"/>
              </w:rPr>
              <w:t xml:space="preserve">Vorname / </w:t>
            </w:r>
            <w:r w:rsidRPr="00996F8F">
              <w:rPr>
                <w:sz w:val="21"/>
                <w:szCs w:val="21"/>
                <w:lang w:val="cs-CZ"/>
              </w:rPr>
              <w:t>Jméno</w:t>
            </w:r>
          </w:p>
        </w:tc>
        <w:tc>
          <w:tcPr>
            <w:tcW w:w="5572" w:type="dxa"/>
            <w:gridSpan w:val="4"/>
            <w:vAlign w:val="center"/>
          </w:tcPr>
          <w:p w:rsidR="004C68B9" w:rsidRPr="000C16AC" w:rsidRDefault="000C16AC" w:rsidP="004C68B9">
            <w:pPr>
              <w:rPr>
                <w:rFonts w:ascii="Arial" w:hAnsi="Arial" w:cs="Arial"/>
                <w:sz w:val="21"/>
                <w:szCs w:val="21"/>
              </w:rPr>
            </w:pPr>
            <w:r w:rsidRPr="000C16AC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16AC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0C16AC">
              <w:rPr>
                <w:rFonts w:ascii="Arial" w:hAnsi="Arial" w:cs="Arial"/>
                <w:sz w:val="20"/>
                <w:szCs w:val="21"/>
              </w:rPr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end"/>
            </w:r>
            <w:bookmarkEnd w:id="0"/>
          </w:p>
        </w:tc>
      </w:tr>
      <w:tr w:rsidR="004C68B9" w:rsidTr="000C16AC">
        <w:trPr>
          <w:trHeight w:val="454"/>
        </w:trPr>
        <w:tc>
          <w:tcPr>
            <w:tcW w:w="3433" w:type="dxa"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rPr>
                <w:sz w:val="21"/>
                <w:szCs w:val="21"/>
              </w:rPr>
            </w:pPr>
            <w:r w:rsidRPr="00E45652">
              <w:rPr>
                <w:sz w:val="21"/>
                <w:szCs w:val="21"/>
              </w:rPr>
              <w:t xml:space="preserve">Nachname / </w:t>
            </w:r>
            <w:r w:rsidRPr="00996F8F">
              <w:rPr>
                <w:sz w:val="21"/>
                <w:szCs w:val="21"/>
                <w:lang w:val="cs-CZ"/>
              </w:rPr>
              <w:t>Příjmení</w:t>
            </w:r>
          </w:p>
        </w:tc>
        <w:tc>
          <w:tcPr>
            <w:tcW w:w="5572" w:type="dxa"/>
            <w:gridSpan w:val="4"/>
            <w:vAlign w:val="center"/>
          </w:tcPr>
          <w:p w:rsidR="004C68B9" w:rsidRPr="000C16AC" w:rsidRDefault="000C16AC" w:rsidP="000C16AC">
            <w:pPr>
              <w:rPr>
                <w:rFonts w:ascii="Arial" w:hAnsi="Arial" w:cs="Arial"/>
                <w:sz w:val="21"/>
                <w:szCs w:val="21"/>
              </w:rPr>
            </w:pPr>
            <w:r w:rsidRPr="000C16AC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6AC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0C16AC">
              <w:rPr>
                <w:rFonts w:ascii="Arial" w:hAnsi="Arial" w:cs="Arial"/>
                <w:sz w:val="20"/>
                <w:szCs w:val="21"/>
              </w:rPr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C68B9" w:rsidTr="000C16AC">
        <w:trPr>
          <w:trHeight w:val="454"/>
        </w:trPr>
        <w:tc>
          <w:tcPr>
            <w:tcW w:w="3433" w:type="dxa"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rPr>
                <w:sz w:val="21"/>
                <w:szCs w:val="21"/>
              </w:rPr>
            </w:pPr>
            <w:r w:rsidRPr="00E45652">
              <w:rPr>
                <w:sz w:val="21"/>
                <w:szCs w:val="21"/>
              </w:rPr>
              <w:t>E-Mail</w:t>
            </w:r>
          </w:p>
        </w:tc>
        <w:tc>
          <w:tcPr>
            <w:tcW w:w="5572" w:type="dxa"/>
            <w:gridSpan w:val="4"/>
            <w:vAlign w:val="center"/>
          </w:tcPr>
          <w:p w:rsidR="004C68B9" w:rsidRPr="000C16AC" w:rsidRDefault="000C16AC" w:rsidP="000C16AC">
            <w:pPr>
              <w:rPr>
                <w:rFonts w:ascii="Arial" w:hAnsi="Arial" w:cs="Arial"/>
                <w:sz w:val="21"/>
                <w:szCs w:val="21"/>
              </w:rPr>
            </w:pPr>
            <w:r w:rsidRPr="000C16AC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6AC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0C16AC">
              <w:rPr>
                <w:rFonts w:ascii="Arial" w:hAnsi="Arial" w:cs="Arial"/>
                <w:sz w:val="20"/>
                <w:szCs w:val="21"/>
              </w:rPr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C68B9" w:rsidTr="000C16AC">
        <w:trPr>
          <w:trHeight w:val="454"/>
        </w:trPr>
        <w:tc>
          <w:tcPr>
            <w:tcW w:w="3433" w:type="dxa"/>
            <w:shd w:val="clear" w:color="auto" w:fill="D5E1E8" w:themeFill="accent3"/>
            <w:vAlign w:val="center"/>
          </w:tcPr>
          <w:p w:rsidR="004C68B9" w:rsidRPr="00E45652" w:rsidRDefault="006C41D0" w:rsidP="006C41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Organisation</w:t>
            </w:r>
            <w:r w:rsidR="004C68B9" w:rsidRPr="00E45652">
              <w:rPr>
                <w:sz w:val="21"/>
                <w:szCs w:val="21"/>
              </w:rPr>
              <w:t xml:space="preserve"> / </w:t>
            </w:r>
            <w:r>
              <w:rPr>
                <w:sz w:val="21"/>
                <w:szCs w:val="21"/>
                <w:lang w:val="cs-CZ"/>
              </w:rPr>
              <w:t>Organizace</w:t>
            </w:r>
          </w:p>
        </w:tc>
        <w:tc>
          <w:tcPr>
            <w:tcW w:w="5572" w:type="dxa"/>
            <w:gridSpan w:val="4"/>
            <w:vAlign w:val="center"/>
          </w:tcPr>
          <w:p w:rsidR="004C68B9" w:rsidRPr="000C16AC" w:rsidRDefault="000C16AC" w:rsidP="004C68B9">
            <w:pPr>
              <w:rPr>
                <w:rFonts w:ascii="Arial" w:hAnsi="Arial" w:cs="Arial"/>
                <w:sz w:val="21"/>
                <w:szCs w:val="21"/>
              </w:rPr>
            </w:pPr>
            <w:r w:rsidRPr="000C16AC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C16AC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0C16AC">
              <w:rPr>
                <w:rFonts w:ascii="Arial" w:hAnsi="Arial" w:cs="Arial"/>
                <w:sz w:val="20"/>
                <w:szCs w:val="21"/>
              </w:rPr>
            </w:r>
            <w:r w:rsidRPr="000C16A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bookmarkStart w:id="2" w:name="_GoBack"/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0C16AC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bookmarkEnd w:id="2"/>
            <w:r w:rsidRPr="000C16AC">
              <w:rPr>
                <w:rFonts w:ascii="Arial" w:hAnsi="Arial" w:cs="Arial"/>
                <w:sz w:val="20"/>
                <w:szCs w:val="21"/>
              </w:rPr>
              <w:fldChar w:fldCharType="end"/>
            </w:r>
            <w:bookmarkEnd w:id="1"/>
          </w:p>
        </w:tc>
      </w:tr>
      <w:tr w:rsidR="004C68B9" w:rsidTr="000C16AC">
        <w:trPr>
          <w:trHeight w:val="849"/>
        </w:trPr>
        <w:tc>
          <w:tcPr>
            <w:tcW w:w="3433" w:type="dxa"/>
            <w:vMerge w:val="restart"/>
            <w:shd w:val="clear" w:color="auto" w:fill="D5E1E8" w:themeFill="accent3"/>
            <w:vAlign w:val="center"/>
          </w:tcPr>
          <w:p w:rsidR="004C68B9" w:rsidRDefault="006C41D0" w:rsidP="004C68B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Ordne</w:t>
            </w:r>
            <w:r w:rsidR="004C68B9">
              <w:rPr>
                <w:sz w:val="21"/>
                <w:szCs w:val="21"/>
              </w:rPr>
              <w:t xml:space="preserve">n Sie </w:t>
            </w:r>
            <w:r w:rsidR="003D17C6">
              <w:rPr>
                <w:sz w:val="21"/>
                <w:szCs w:val="21"/>
              </w:rPr>
              <w:t>Ihre</w:t>
            </w:r>
            <w:r w:rsidR="004C68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Organisa</w:t>
            </w:r>
            <w:r w:rsidR="004C68B9">
              <w:rPr>
                <w:sz w:val="21"/>
                <w:szCs w:val="21"/>
              </w:rPr>
              <w:t>tion dem entsprechenden bayerischen Regierungsbezirk bzw. tschechischen Bezirk zu.</w:t>
            </w:r>
            <w:r w:rsidR="004C68B9" w:rsidRPr="00E45652">
              <w:rPr>
                <w:sz w:val="21"/>
                <w:szCs w:val="21"/>
              </w:rPr>
              <w:t xml:space="preserve"> / </w:t>
            </w:r>
          </w:p>
          <w:p w:rsidR="004C68B9" w:rsidRPr="00996F8F" w:rsidRDefault="003D17C6" w:rsidP="006C41D0">
            <w:pPr>
              <w:jc w:val="left"/>
              <w:rPr>
                <w:sz w:val="21"/>
                <w:szCs w:val="21"/>
                <w:lang w:val="cs-CZ"/>
              </w:rPr>
            </w:pPr>
            <w:r>
              <w:rPr>
                <w:sz w:val="21"/>
                <w:szCs w:val="21"/>
                <w:lang w:val="cs-CZ"/>
              </w:rPr>
              <w:t xml:space="preserve">Přiřaďte Vaši </w:t>
            </w:r>
            <w:r w:rsidR="006C41D0">
              <w:rPr>
                <w:sz w:val="21"/>
                <w:szCs w:val="21"/>
                <w:lang w:val="cs-CZ"/>
              </w:rPr>
              <w:t>organizaci</w:t>
            </w:r>
            <w:r w:rsidR="004C68B9">
              <w:rPr>
                <w:sz w:val="21"/>
                <w:szCs w:val="21"/>
                <w:lang w:val="cs-CZ"/>
              </w:rPr>
              <w:t xml:space="preserve"> </w:t>
            </w:r>
            <w:r>
              <w:rPr>
                <w:sz w:val="21"/>
                <w:szCs w:val="21"/>
                <w:lang w:val="cs-CZ"/>
              </w:rPr>
              <w:t>příslušnému bavorskému vládnímu kraji</w:t>
            </w:r>
            <w:r w:rsidR="00AA3F3A">
              <w:rPr>
                <w:sz w:val="21"/>
                <w:szCs w:val="21"/>
                <w:lang w:val="cs-CZ"/>
              </w:rPr>
              <w:t>,</w:t>
            </w:r>
            <w:r>
              <w:rPr>
                <w:sz w:val="21"/>
                <w:szCs w:val="21"/>
                <w:lang w:val="cs-CZ"/>
              </w:rPr>
              <w:t xml:space="preserve"> resp. českému kraji.</w:t>
            </w:r>
          </w:p>
        </w:tc>
        <w:tc>
          <w:tcPr>
            <w:tcW w:w="502" w:type="dxa"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jc w:val="center"/>
              <w:rPr>
                <w:sz w:val="21"/>
                <w:szCs w:val="21"/>
              </w:rPr>
            </w:pPr>
            <w:r w:rsidRPr="00E45652">
              <w:rPr>
                <w:sz w:val="21"/>
                <w:szCs w:val="21"/>
              </w:rPr>
              <w:t>BY</w:t>
            </w:r>
          </w:p>
        </w:tc>
        <w:tc>
          <w:tcPr>
            <w:tcW w:w="1801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FORMCHECKBOX 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3"/>
            <w:r w:rsidR="004C68B9" w:rsidRPr="001E5784">
              <w:rPr>
                <w:sz w:val="18"/>
                <w:szCs w:val="21"/>
              </w:rPr>
              <w:t xml:space="preserve"> Oberfranken</w:t>
            </w:r>
          </w:p>
        </w:tc>
        <w:tc>
          <w:tcPr>
            <w:tcW w:w="1601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  <w:instrText>FORMCHECKBOX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4"/>
            <w:r w:rsidR="004C68B9" w:rsidRPr="001E5784">
              <w:rPr>
                <w:sz w:val="18"/>
                <w:szCs w:val="21"/>
              </w:rPr>
              <w:t xml:space="preserve"> Oberpfalz</w:t>
            </w:r>
          </w:p>
        </w:tc>
        <w:tc>
          <w:tcPr>
            <w:tcW w:w="1668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  <w:instrText>FORMCHECKBOX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5"/>
            <w:r w:rsidR="004C68B9" w:rsidRPr="001E5784">
              <w:rPr>
                <w:rStyle w:val="ems-label"/>
                <w:sz w:val="18"/>
                <w:szCs w:val="21"/>
              </w:rPr>
              <w:t xml:space="preserve"> Niederbayern</w:t>
            </w:r>
          </w:p>
        </w:tc>
      </w:tr>
      <w:tr w:rsidR="004C68B9" w:rsidTr="000C16AC">
        <w:trPr>
          <w:trHeight w:val="850"/>
        </w:trPr>
        <w:tc>
          <w:tcPr>
            <w:tcW w:w="3433" w:type="dxa"/>
            <w:vMerge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shd w:val="clear" w:color="auto" w:fill="D5E1E8" w:themeFill="accent3"/>
            <w:vAlign w:val="center"/>
          </w:tcPr>
          <w:p w:rsidR="004C68B9" w:rsidRPr="00E45652" w:rsidRDefault="004C68B9" w:rsidP="004C68B9">
            <w:pPr>
              <w:jc w:val="center"/>
              <w:rPr>
                <w:sz w:val="21"/>
                <w:szCs w:val="21"/>
              </w:rPr>
            </w:pPr>
            <w:r w:rsidRPr="00E45652">
              <w:rPr>
                <w:sz w:val="21"/>
                <w:szCs w:val="21"/>
              </w:rPr>
              <w:t>CZ</w:t>
            </w:r>
          </w:p>
        </w:tc>
        <w:tc>
          <w:tcPr>
            <w:tcW w:w="1801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  <w:instrText>FORMCHECKBOX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6"/>
            <w:r w:rsidR="004C68B9" w:rsidRPr="001E5784">
              <w:rPr>
                <w:sz w:val="18"/>
                <w:szCs w:val="21"/>
              </w:rPr>
              <w:t xml:space="preserve"> </w:t>
            </w:r>
            <w:r w:rsidR="004C68B9" w:rsidRPr="000C16AC">
              <w:rPr>
                <w:sz w:val="18"/>
                <w:szCs w:val="21"/>
                <w:lang w:val="cs-CZ"/>
              </w:rPr>
              <w:t>Karlovarský kraj</w:t>
            </w:r>
          </w:p>
        </w:tc>
        <w:tc>
          <w:tcPr>
            <w:tcW w:w="1601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  <w:instrText>FORMCHECKBOX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7"/>
            <w:r w:rsidR="004C68B9" w:rsidRPr="001E5784">
              <w:rPr>
                <w:sz w:val="18"/>
                <w:szCs w:val="21"/>
              </w:rPr>
              <w:t xml:space="preserve"> </w:t>
            </w:r>
            <w:r w:rsidR="004C68B9" w:rsidRPr="001E5784">
              <w:rPr>
                <w:sz w:val="18"/>
                <w:szCs w:val="21"/>
                <w:lang w:val="cs-CZ"/>
              </w:rPr>
              <w:t>Plzeňský kraj</w:t>
            </w:r>
          </w:p>
        </w:tc>
        <w:tc>
          <w:tcPr>
            <w:tcW w:w="1668" w:type="dxa"/>
            <w:vAlign w:val="center"/>
          </w:tcPr>
          <w:p w:rsidR="004C68B9" w:rsidRPr="001E5784" w:rsidRDefault="000C16AC" w:rsidP="004C68B9">
            <w:pPr>
              <w:jc w:val="left"/>
              <w:rPr>
                <w:sz w:val="18"/>
                <w:szCs w:val="21"/>
              </w:rPr>
            </w:pP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  <w:instrText>FORMCHECKBOX</w:instrText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instrText xml:space="preserve"> </w:instrText>
            </w:r>
            <w:r>
              <w:rPr>
                <w:rStyle w:val="ems-label"/>
                <w:rFonts w:ascii="MS Gothic" w:eastAsia="MS Gothic" w:hAnsi="MS Gothic" w:hint="eastAsia"/>
                <w:sz w:val="18"/>
                <w:szCs w:val="21"/>
              </w:rPr>
            </w:r>
            <w:r>
              <w:rPr>
                <w:rStyle w:val="ems-label"/>
                <w:rFonts w:ascii="MS Gothic" w:eastAsia="MS Gothic" w:hAnsi="MS Gothic"/>
                <w:sz w:val="18"/>
                <w:szCs w:val="21"/>
              </w:rPr>
              <w:fldChar w:fldCharType="end"/>
            </w:r>
            <w:bookmarkEnd w:id="8"/>
            <w:r w:rsidR="004C68B9" w:rsidRPr="001E5784">
              <w:rPr>
                <w:sz w:val="18"/>
                <w:szCs w:val="21"/>
              </w:rPr>
              <w:t xml:space="preserve"> </w:t>
            </w:r>
            <w:r w:rsidR="004C68B9" w:rsidRPr="001E5784">
              <w:rPr>
                <w:sz w:val="18"/>
                <w:szCs w:val="21"/>
                <w:lang w:val="cs-CZ"/>
              </w:rPr>
              <w:t>Jihočeský kraj</w:t>
            </w:r>
          </w:p>
        </w:tc>
      </w:tr>
      <w:tr w:rsidR="004C68B9" w:rsidRPr="00F10FD4" w:rsidTr="000C16AC">
        <w:trPr>
          <w:trHeight w:val="170"/>
        </w:trPr>
        <w:tc>
          <w:tcPr>
            <w:tcW w:w="9005" w:type="dxa"/>
            <w:gridSpan w:val="5"/>
            <w:shd w:val="clear" w:color="auto" w:fill="BED0DB" w:themeFill="accent1"/>
          </w:tcPr>
          <w:p w:rsidR="004C68B9" w:rsidRPr="00F10FD4" w:rsidRDefault="004C68B9" w:rsidP="004C68B9">
            <w:pPr>
              <w:rPr>
                <w:color w:val="33B3FF" w:themeColor="accent5" w:themeTint="99"/>
                <w:sz w:val="20"/>
                <w:szCs w:val="20"/>
              </w:rPr>
            </w:pPr>
          </w:p>
        </w:tc>
      </w:tr>
    </w:tbl>
    <w:p w:rsidR="0073044C" w:rsidRDefault="0073044C" w:rsidP="004D6509"/>
    <w:sectPr w:rsidR="0073044C" w:rsidSect="004C68B9">
      <w:headerReference w:type="default" r:id="rId11"/>
      <w:footerReference w:type="even" r:id="rId12"/>
      <w:footerReference w:type="default" r:id="rId13"/>
      <w:pgSz w:w="11906" w:h="16838" w:code="9"/>
      <w:pgMar w:top="1531" w:right="1416" w:bottom="1418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88" w:rsidRDefault="006B2F88" w:rsidP="0008321B">
      <w:pPr>
        <w:spacing w:after="0" w:line="240" w:lineRule="auto"/>
      </w:pPr>
      <w:r>
        <w:separator/>
      </w:r>
    </w:p>
  </w:endnote>
  <w:endnote w:type="continuationSeparator" w:id="0">
    <w:p w:rsidR="006B2F88" w:rsidRDefault="006B2F88" w:rsidP="000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88" w:rsidRDefault="006B2F88"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3D7226BF" wp14:editId="5F4534A4">
          <wp:simplePos x="0" y="0"/>
          <wp:positionH relativeFrom="page">
            <wp:posOffset>3639820</wp:posOffset>
          </wp:positionH>
          <wp:positionV relativeFrom="page">
            <wp:posOffset>152400</wp:posOffset>
          </wp:positionV>
          <wp:extent cx="4078800" cy="900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_Rückseite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800" cy="9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D016DD0" wp14:editId="3ADEB687">
              <wp:simplePos x="0" y="0"/>
              <wp:positionH relativeFrom="page">
                <wp:posOffset>2600960</wp:posOffset>
              </wp:positionH>
              <wp:positionV relativeFrom="page">
                <wp:posOffset>7677150</wp:posOffset>
              </wp:positionV>
              <wp:extent cx="0" cy="3168000"/>
              <wp:effectExtent l="0" t="0" r="19050" b="1397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16800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3" o:spid="_x0000_s1026" style="position:absolute;flip:y;z-index:-251625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4.8pt,604.5pt" to="204.8pt,8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" strokecolor="#446a7b"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0D0D3D86" wp14:editId="4FFE0769">
          <wp:simplePos x="0" y="0"/>
          <wp:positionH relativeFrom="column">
            <wp:posOffset>-822325</wp:posOffset>
          </wp:positionH>
          <wp:positionV relativeFrom="paragraph">
            <wp:posOffset>-2616200</wp:posOffset>
          </wp:positionV>
          <wp:extent cx="1907540" cy="932180"/>
          <wp:effectExtent l="0" t="0" r="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oerdert_3-zeilig_rechts_unten_ohne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88" w:rsidRDefault="006B2F88" w:rsidP="006B2F88">
    <w:pPr>
      <w:ind w:right="-284"/>
      <w:jc w:val="right"/>
    </w:pPr>
    <w:r>
      <w:t>2. Version, 18.01.2016</w:t>
    </w:r>
  </w:p>
  <w:p w:rsidR="006B2F88" w:rsidRDefault="006B2F88" w:rsidP="000321C9">
    <w:pPr>
      <w:ind w:right="-284"/>
      <w:jc w:val="right"/>
    </w:pPr>
  </w:p>
  <w:p w:rsidR="006B2F88" w:rsidRDefault="006B2F88" w:rsidP="000321C9">
    <w:pPr>
      <w:ind w:right="-284"/>
      <w:jc w:val="right"/>
    </w:pPr>
  </w:p>
  <w:p w:rsidR="006B2F88" w:rsidRDefault="006B2F88" w:rsidP="000321C9">
    <w:pPr>
      <w:ind w:right="-284"/>
      <w:jc w:val="right"/>
    </w:pPr>
    <w:r w:rsidRPr="003D2F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F6F16CB" wp14:editId="43CA46CF">
              <wp:simplePos x="0" y="0"/>
              <wp:positionH relativeFrom="page">
                <wp:posOffset>1890395</wp:posOffset>
              </wp:positionH>
              <wp:positionV relativeFrom="page">
                <wp:posOffset>9934575</wp:posOffset>
              </wp:positionV>
              <wp:extent cx="0" cy="905510"/>
              <wp:effectExtent l="0" t="0" r="19050" b="2794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0551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flip:y;z-index:-251622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85pt,782.25pt" to="148.85pt,8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" strokecolor="#446a7b">
              <w10:wrap anchorx="page" anchory="page"/>
            </v:line>
          </w:pict>
        </mc:Fallback>
      </mc:AlternateContent>
    </w:r>
    <w:r w:rsidRPr="003D2FE4">
      <w:rPr>
        <w:noProof/>
        <w:lang w:eastAsia="de-DE"/>
      </w:rPr>
      <w:drawing>
        <wp:anchor distT="0" distB="0" distL="114300" distR="114300" simplePos="0" relativeHeight="251697152" behindDoc="0" locked="0" layoutInCell="1" allowOverlap="1" wp14:anchorId="420B3D9A" wp14:editId="444724F2">
          <wp:simplePos x="0" y="0"/>
          <wp:positionH relativeFrom="page">
            <wp:posOffset>4644390</wp:posOffset>
          </wp:positionH>
          <wp:positionV relativeFrom="page">
            <wp:posOffset>9937750</wp:posOffset>
          </wp:positionV>
          <wp:extent cx="590400" cy="396000"/>
          <wp:effectExtent l="0" t="0" r="635" b="4445"/>
          <wp:wrapNone/>
          <wp:docPr id="6" name="Grafik 6" descr="\\stmw\Dateien\SHARES\TB\LW_1_Aufträge\BROSCHUR\_______________Entwurf Ziel ETZ\Logos\Flag_2farbig_sRGB_ohne 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\\stmw\Dateien\SHARES\TB\LW_1_Aufträge\BROSCHUR\_______________Entwurf Ziel ETZ\Logos\Flag_2farbig_sRGB_ohne Ran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2FE4">
      <w:rPr>
        <w:noProof/>
        <w:lang w:eastAsia="de-DE"/>
      </w:rPr>
      <w:drawing>
        <wp:anchor distT="0" distB="0" distL="114300" distR="114300" simplePos="0" relativeHeight="251695104" behindDoc="0" locked="0" layoutInCell="1" allowOverlap="1" wp14:anchorId="7861363F" wp14:editId="446B0307">
          <wp:simplePos x="0" y="0"/>
          <wp:positionH relativeFrom="page">
            <wp:posOffset>2066290</wp:posOffset>
          </wp:positionH>
          <wp:positionV relativeFrom="page">
            <wp:posOffset>9930765</wp:posOffset>
          </wp:positionV>
          <wp:extent cx="637200" cy="403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88" w:rsidRPr="00A93D1C" w:rsidRDefault="006B2F88" w:rsidP="00A93D1C">
      <w:pPr>
        <w:spacing w:after="0" w:line="240" w:lineRule="auto"/>
        <w:ind w:right="7371"/>
        <w:jc w:val="left"/>
        <w:rPr>
          <w:color w:val="446A7B"/>
          <w:w w:val="80"/>
        </w:rPr>
      </w:pPr>
      <w:r w:rsidRPr="00A93D1C">
        <w:rPr>
          <w:color w:val="446A7B"/>
          <w:w w:val="80"/>
        </w:rPr>
        <w:separator/>
      </w:r>
    </w:p>
  </w:footnote>
  <w:footnote w:type="continuationSeparator" w:id="0">
    <w:p w:rsidR="006B2F88" w:rsidRPr="00450D8E" w:rsidRDefault="006B2F88" w:rsidP="00B64D61">
      <w:pPr>
        <w:spacing w:after="0" w:line="240" w:lineRule="auto"/>
        <w:ind w:right="5670"/>
        <w:rPr>
          <w:color w:val="446A7B"/>
        </w:rPr>
      </w:pPr>
      <w:r w:rsidRPr="00450D8E">
        <w:rPr>
          <w:color w:val="446A7B"/>
        </w:rPr>
        <w:continuationSeparator/>
      </w:r>
    </w:p>
  </w:footnote>
  <w:footnote w:type="continuationNotice" w:id="1">
    <w:p w:rsidR="006B2F88" w:rsidRDefault="006B2F88" w:rsidP="00B64D6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88" w:rsidRPr="00D7449E" w:rsidRDefault="006B2F88" w:rsidP="00D744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18544F7A" wp14:editId="7579BD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2800" cy="1544400"/>
          <wp:effectExtent l="0" t="0" r="0" b="0"/>
          <wp:wrapNone/>
          <wp:docPr id="3" name="Grafik 3" descr="\\stmw\Dateien\SHARES\TB\LW_1_Aufträge\BROSCHUR\_______________Entwurf Ziel ETZ\02-Word Vorlage\Importe\PNG\ETZ_Word 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mw\Dateien\SHARES\TB\LW_1_Aufträge\BROSCHUR\_______________Entwurf Ziel ETZ\02-Word Vorlage\Importe\PNG\ETZ_Word _Kop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2F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A6FA00B" wp14:editId="075BB75E">
              <wp:simplePos x="0" y="0"/>
              <wp:positionH relativeFrom="page">
                <wp:posOffset>5231765</wp:posOffset>
              </wp:positionH>
              <wp:positionV relativeFrom="page">
                <wp:posOffset>9814560</wp:posOffset>
              </wp:positionV>
              <wp:extent cx="2116800" cy="5364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8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F88" w:rsidRPr="003D2FE4" w:rsidRDefault="006B2F88" w:rsidP="003D2FE4">
                          <w:pPr>
                            <w:spacing w:after="40" w:line="240" w:lineRule="auto"/>
                            <w:jc w:val="left"/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Europäische Union</w:t>
                          </w: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Evropská unie</w:t>
                          </w:r>
                        </w:p>
                        <w:p w:rsidR="006B2F88" w:rsidRPr="003D2FE4" w:rsidRDefault="006B2F88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Europäischer Fonds für regionale Entwicklung</w:t>
                          </w:r>
                          <w:r w:rsidRPr="003D2F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6B2F88" w:rsidRPr="003D2FE4" w:rsidRDefault="006B2F88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Evropský fond pro regionální rozvoj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92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411.95pt;margin-top:772.8pt;width:166.7pt;height:42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" filled="f" stroked="f" strokeweight=".5pt">
              <v:textbox inset="2.2mm,0,0,0">
                <w:txbxContent>
                  <w:p w:rsidR="003D17C6" w:rsidRPr="003D2FE4" w:rsidRDefault="003D17C6" w:rsidP="003D2FE4">
                    <w:pPr>
                      <w:spacing w:after="40" w:line="240" w:lineRule="auto"/>
                      <w:jc w:val="left"/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Europäische Union</w:t>
                    </w:r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Evropská</w:t>
                    </w:r>
                    <w:proofErr w:type="spellEnd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unie</w:t>
                    </w:r>
                    <w:proofErr w:type="spellEnd"/>
                  </w:p>
                  <w:p w:rsidR="003D17C6" w:rsidRPr="003D2FE4" w:rsidRDefault="003D17C6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Europäischer Fonds für regionale Entwicklung</w:t>
                    </w:r>
                    <w:r w:rsidRPr="003D2FE4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3D17C6" w:rsidRPr="003D2FE4" w:rsidRDefault="003D17C6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Evropský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fond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pro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regionální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rozvoj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3D2F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4963DCE" wp14:editId="72CDEB90">
              <wp:simplePos x="0" y="0"/>
              <wp:positionH relativeFrom="page">
                <wp:posOffset>2703830</wp:posOffset>
              </wp:positionH>
              <wp:positionV relativeFrom="page">
                <wp:posOffset>9814560</wp:posOffset>
              </wp:positionV>
              <wp:extent cx="2257200" cy="536400"/>
              <wp:effectExtent l="0" t="0" r="1016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2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F88" w:rsidRPr="003D2FE4" w:rsidRDefault="006B2F88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Ziel ETZ </w:t>
                          </w:r>
                          <w:r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Cíl</w:t>
                          </w: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EÚS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br/>
                            <w:t>Freistaat Bayern –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Tschechische Republik</w:t>
                          </w:r>
                        </w:p>
                        <w:p w:rsidR="006B2F88" w:rsidRPr="003D2FE4" w:rsidRDefault="006B2F88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Česká republika – Svobodný stát Bavorsko</w:t>
                          </w:r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br/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2014–2020 (INTERREG V)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7" type="#_x0000_t202" style="position:absolute;left:0;text-align:left;margin-left:212.9pt;margin-top:772.8pt;width:177.75pt;height:42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" filled="f" stroked="f" strokeweight=".5pt">
              <v:textbox inset="2mm,0,0,0">
                <w:txbxContent>
                  <w:p w:rsidR="003D17C6" w:rsidRPr="003D2FE4" w:rsidRDefault="003D17C6" w:rsidP="003D2FE4">
                    <w:pPr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Ziel ETZ </w:t>
                    </w:r>
                    <w:r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Cíl</w:t>
                    </w:r>
                    <w:proofErr w:type="spellEnd"/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EÚS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br/>
                      <w:t>Freistaat Bayern –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Tschechische Republik</w:t>
                    </w:r>
                  </w:p>
                  <w:p w:rsidR="003D17C6" w:rsidRPr="003D2FE4" w:rsidRDefault="003D17C6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Česká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republika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–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Svobodný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stát</w:t>
                    </w:r>
                    <w:proofErr w:type="spellEnd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Bavorsko</w:t>
                    </w:r>
                    <w:proofErr w:type="spellEnd"/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br/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2014–2020 (INTERREG 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D2F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0D2EA72" wp14:editId="16791047">
              <wp:simplePos x="0" y="0"/>
              <wp:positionH relativeFrom="page">
                <wp:posOffset>17780</wp:posOffset>
              </wp:positionH>
              <wp:positionV relativeFrom="page">
                <wp:posOffset>9846945</wp:posOffset>
              </wp:positionV>
              <wp:extent cx="1710000" cy="540000"/>
              <wp:effectExtent l="0" t="0" r="508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F88" w:rsidRPr="00F36C79" w:rsidRDefault="006B2F88" w:rsidP="003D2FE4">
                          <w:pPr>
                            <w:pStyle w:val="Internetdresse"/>
                          </w:pPr>
                          <w:r w:rsidRPr="00F36C79">
                            <w:t>www.by-cz.eu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" o:spid="_x0000_s1028" type="#_x0000_t202" style="position:absolute;left:0;text-align:left;margin-left:1.4pt;margin-top:775.35pt;width:134.6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" filled="f" stroked="f" strokeweight=".5pt">
              <v:textbox inset="0,0,0,0">
                <w:txbxContent>
                  <w:p w:rsidR="003D17C6" w:rsidRPr="00F36C79" w:rsidRDefault="003D17C6" w:rsidP="003D2FE4">
                    <w:pPr>
                      <w:pStyle w:val="Internetdresse"/>
                    </w:pPr>
                    <w:r w:rsidRPr="00F36C79">
                      <w:t>www.by-cz.eu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C4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0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E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76C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A6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D43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0E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266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46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4663E"/>
    <w:multiLevelType w:val="multilevel"/>
    <w:tmpl w:val="5A724812"/>
    <w:styleLink w:val="berschriften"/>
    <w:lvl w:ilvl="0">
      <w:start w:val="1"/>
      <w:numFmt w:val="decimal"/>
      <w:pStyle w:val="berschrift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|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|%2|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03E75BF2"/>
    <w:multiLevelType w:val="multilevel"/>
    <w:tmpl w:val="5A724812"/>
    <w:numStyleLink w:val="berschriften"/>
  </w:abstractNum>
  <w:abstractNum w:abstractNumId="12">
    <w:nsid w:val="050542A2"/>
    <w:multiLevelType w:val="multilevel"/>
    <w:tmpl w:val="1882AAF6"/>
    <w:numStyleLink w:val="ListeBereich"/>
  </w:abstractNum>
  <w:abstractNum w:abstractNumId="13">
    <w:nsid w:val="12F90BDF"/>
    <w:multiLevelType w:val="multilevel"/>
    <w:tmpl w:val="AB00AB56"/>
    <w:numStyleLink w:val="Aufzhlung"/>
  </w:abstractNum>
  <w:abstractNum w:abstractNumId="14">
    <w:nsid w:val="14217B48"/>
    <w:multiLevelType w:val="multilevel"/>
    <w:tmpl w:val="1882AAF6"/>
    <w:numStyleLink w:val="ListeBereich"/>
  </w:abstractNum>
  <w:abstractNum w:abstractNumId="15">
    <w:nsid w:val="16060973"/>
    <w:multiLevelType w:val="hybridMultilevel"/>
    <w:tmpl w:val="D6FE5F82"/>
    <w:lvl w:ilvl="0" w:tplc="6498A140">
      <w:start w:val="1"/>
      <w:numFmt w:val="decimal"/>
      <w:pStyle w:val="AufzhlungNummer"/>
      <w:lvlText w:val="%1|"/>
      <w:lvlJc w:val="left"/>
      <w:pPr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717E4E"/>
    <w:multiLevelType w:val="multilevel"/>
    <w:tmpl w:val="1882AAF6"/>
    <w:styleLink w:val="ListeBereich"/>
    <w:lvl w:ilvl="0">
      <w:start w:val="1"/>
      <w:numFmt w:val="decimal"/>
      <w:pStyle w:val="berschriftBereichListe"/>
      <w:suff w:val="nothing"/>
      <w:lvlText w:val="Bereich %1 | "/>
      <w:lvlJc w:val="left"/>
      <w:pPr>
        <w:ind w:left="360" w:hanging="36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9AF4AC5"/>
    <w:multiLevelType w:val="multilevel"/>
    <w:tmpl w:val="BEA20486"/>
    <w:numStyleLink w:val="ListeAbbildung"/>
  </w:abstractNum>
  <w:abstractNum w:abstractNumId="19">
    <w:nsid w:val="2E5120D0"/>
    <w:multiLevelType w:val="multilevel"/>
    <w:tmpl w:val="1882AAF6"/>
    <w:numStyleLink w:val="ListeBereich"/>
  </w:abstractNum>
  <w:abstractNum w:abstractNumId="20">
    <w:nsid w:val="32AA4F32"/>
    <w:multiLevelType w:val="multilevel"/>
    <w:tmpl w:val="BEA20486"/>
    <w:numStyleLink w:val="ListeAbbildung"/>
  </w:abstractNum>
  <w:abstractNum w:abstractNumId="21">
    <w:nsid w:val="3C9F69A2"/>
    <w:multiLevelType w:val="multilevel"/>
    <w:tmpl w:val="94EA7812"/>
    <w:styleLink w:val="ListeTabelle"/>
    <w:lvl w:ilvl="0">
      <w:start w:val="1"/>
      <w:numFmt w:val="decimal"/>
      <w:pStyle w:val="berschriftTabellenListe"/>
      <w:suff w:val="nothing"/>
      <w:lvlText w:val="Tabelle %1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5C60555"/>
    <w:multiLevelType w:val="multilevel"/>
    <w:tmpl w:val="1882AAF6"/>
    <w:numStyleLink w:val="ListeBereich"/>
  </w:abstractNum>
  <w:abstractNum w:abstractNumId="23">
    <w:nsid w:val="4DB26067"/>
    <w:multiLevelType w:val="multilevel"/>
    <w:tmpl w:val="6366A2A8"/>
    <w:styleLink w:val="Formatvorlage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E90523"/>
    <w:multiLevelType w:val="multilevel"/>
    <w:tmpl w:val="94EA7812"/>
    <w:numStyleLink w:val="ListeTabelle"/>
  </w:abstractNum>
  <w:abstractNum w:abstractNumId="25">
    <w:nsid w:val="5E3E32AA"/>
    <w:multiLevelType w:val="multilevel"/>
    <w:tmpl w:val="94EA7812"/>
    <w:numStyleLink w:val="ListeTabelle"/>
  </w:abstractNum>
  <w:abstractNum w:abstractNumId="26">
    <w:nsid w:val="62A46FBB"/>
    <w:multiLevelType w:val="multilevel"/>
    <w:tmpl w:val="BEA20486"/>
    <w:numStyleLink w:val="ListeAbbildung"/>
  </w:abstractNum>
  <w:abstractNum w:abstractNumId="27">
    <w:nsid w:val="652E70FF"/>
    <w:multiLevelType w:val="multilevel"/>
    <w:tmpl w:val="BEA20486"/>
    <w:styleLink w:val="ListeAbbildung"/>
    <w:lvl w:ilvl="0">
      <w:start w:val="1"/>
      <w:numFmt w:val="decimal"/>
      <w:pStyle w:val="berschriftAbbildungListe"/>
      <w:suff w:val="nothing"/>
      <w:lvlText w:val="Abbildung %1 |  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color w:val="FFFFFF" w:themeColor="background1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F14409"/>
    <w:multiLevelType w:val="multilevel"/>
    <w:tmpl w:val="1882AAF6"/>
    <w:numStyleLink w:val="ListeBereich"/>
  </w:abstractNum>
  <w:abstractNum w:abstractNumId="29">
    <w:nsid w:val="6F5F5253"/>
    <w:multiLevelType w:val="multilevel"/>
    <w:tmpl w:val="BEA20486"/>
    <w:numStyleLink w:val="ListeAbbildung"/>
  </w:abstractNum>
  <w:abstractNum w:abstractNumId="30">
    <w:nsid w:val="76DD4501"/>
    <w:multiLevelType w:val="multilevel"/>
    <w:tmpl w:val="1882AAF6"/>
    <w:numStyleLink w:val="ListeBereich"/>
  </w:abstractNum>
  <w:abstractNum w:abstractNumId="31">
    <w:nsid w:val="77083387"/>
    <w:multiLevelType w:val="multilevel"/>
    <w:tmpl w:val="EC2A9ED8"/>
    <w:styleLink w:val="Formatvorlage3"/>
    <w:lvl w:ilvl="0">
      <w:start w:val="1"/>
      <w:numFmt w:val="decimal"/>
      <w:suff w:val="nothing"/>
      <w:lvlText w:val="Tabelle %1 | 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decimal"/>
      <w:lvlRestart w:val="0"/>
      <w:suff w:val="nothing"/>
      <w:lvlText w:val="Bereich %2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Franklin Gothic Demi" w:hAnsi="Franklin Gothic Demi" w:hint="default"/>
        <w:color w:val="446A7B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1"/>
    <w:lvlOverride w:ilvl="1">
      <w:lvl w:ilvl="1">
        <w:start w:val="1"/>
        <w:numFmt w:val="decimal"/>
        <w:pStyle w:val="berschrift2"/>
        <w:lvlText w:val="%1|%2"/>
        <w:lvlJc w:val="left"/>
        <w:pPr>
          <w:ind w:left="510" w:hanging="510"/>
        </w:pPr>
        <w:rPr>
          <w:rFonts w:hint="default"/>
        </w:rPr>
      </w:lvl>
    </w:lvlOverride>
  </w:num>
  <w:num w:numId="3">
    <w:abstractNumId w:val="23"/>
  </w:num>
  <w:num w:numId="4">
    <w:abstractNumId w:val="16"/>
  </w:num>
  <w:num w:numId="5">
    <w:abstractNumId w:val="13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6">
    <w:abstractNumId w:val="31"/>
    <w:lvlOverride w:ilvl="0">
      <w:lvl w:ilvl="0">
        <w:start w:val="1"/>
        <w:numFmt w:val="decimal"/>
        <w:isLgl/>
        <w:suff w:val="nothing"/>
        <w:lvlText w:val="Tabelle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1">
      <w:lvl w:ilvl="1">
        <w:start w:val="1"/>
        <w:numFmt w:val="none"/>
        <w:lvlRestart w:val="0"/>
        <w:suff w:val="nothing"/>
        <w:lvlText w:val="Bereich    |  |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2">
      <w:lvl w:ilvl="2">
        <w:start w:val="1"/>
        <w:numFmt w:val="none"/>
        <w:lvlRestart w:val="0"/>
        <w:lvlText w:val="Abbildung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7">
    <w:abstractNumId w:val="27"/>
  </w:num>
  <w:num w:numId="8">
    <w:abstractNumId w:val="21"/>
  </w:num>
  <w:num w:numId="9">
    <w:abstractNumId w:val="17"/>
    <w:lvlOverride w:ilvl="0">
      <w:lvl w:ilvl="0">
        <w:start w:val="1"/>
        <w:numFmt w:val="decimal"/>
        <w:pStyle w:val="berschriftBereichListe"/>
        <w:lvlText w:val="Bereich %1 |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5"/>
  </w:num>
  <w:num w:numId="11">
    <w:abstractNumId w:val="18"/>
    <w:lvlOverride w:ilvl="0">
      <w:lvl w:ilvl="0">
        <w:start w:val="1"/>
        <w:numFmt w:val="decimal"/>
        <w:suff w:val="nothing"/>
        <w:lvlText w:val="Abbildung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</w:num>
  <w:num w:numId="12">
    <w:abstractNumId w:val="28"/>
  </w:num>
  <w:num w:numId="13">
    <w:abstractNumId w:val="17"/>
  </w:num>
  <w:num w:numId="14">
    <w:abstractNumId w:val="31"/>
  </w:num>
  <w:num w:numId="15">
    <w:abstractNumId w:val="26"/>
  </w:num>
  <w:num w:numId="16">
    <w:abstractNumId w:val="24"/>
  </w:num>
  <w:num w:numId="17">
    <w:abstractNumId w:val="20"/>
  </w:num>
  <w:num w:numId="18">
    <w:abstractNumId w:val="29"/>
  </w:num>
  <w:num w:numId="19">
    <w:abstractNumId w:val="14"/>
  </w:num>
  <w:num w:numId="20">
    <w:abstractNumId w:val="30"/>
  </w:num>
  <w:num w:numId="21">
    <w:abstractNumId w:val="22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B"/>
    <w:rsid w:val="00013D27"/>
    <w:rsid w:val="0002139C"/>
    <w:rsid w:val="0002222F"/>
    <w:rsid w:val="000321C9"/>
    <w:rsid w:val="000362EA"/>
    <w:rsid w:val="000628A2"/>
    <w:rsid w:val="0008321B"/>
    <w:rsid w:val="00097A70"/>
    <w:rsid w:val="000A3B1E"/>
    <w:rsid w:val="000B61F3"/>
    <w:rsid w:val="000C16AC"/>
    <w:rsid w:val="001265A9"/>
    <w:rsid w:val="00157CC0"/>
    <w:rsid w:val="001740FF"/>
    <w:rsid w:val="0019297C"/>
    <w:rsid w:val="001D6566"/>
    <w:rsid w:val="002068E8"/>
    <w:rsid w:val="0023786E"/>
    <w:rsid w:val="002535D4"/>
    <w:rsid w:val="00263C2D"/>
    <w:rsid w:val="00280219"/>
    <w:rsid w:val="002A775B"/>
    <w:rsid w:val="002D56C2"/>
    <w:rsid w:val="002D6C39"/>
    <w:rsid w:val="00320EBB"/>
    <w:rsid w:val="00383CB7"/>
    <w:rsid w:val="003843E7"/>
    <w:rsid w:val="003B7FE5"/>
    <w:rsid w:val="003C4E76"/>
    <w:rsid w:val="003C54E4"/>
    <w:rsid w:val="003C76D3"/>
    <w:rsid w:val="003D17C6"/>
    <w:rsid w:val="003D2FE4"/>
    <w:rsid w:val="0041350A"/>
    <w:rsid w:val="00441FEA"/>
    <w:rsid w:val="00450D8E"/>
    <w:rsid w:val="004548F0"/>
    <w:rsid w:val="004564BB"/>
    <w:rsid w:val="004667FF"/>
    <w:rsid w:val="004750E6"/>
    <w:rsid w:val="004C4363"/>
    <w:rsid w:val="004C68B9"/>
    <w:rsid w:val="004D6509"/>
    <w:rsid w:val="004E2033"/>
    <w:rsid w:val="004F72E8"/>
    <w:rsid w:val="00530F92"/>
    <w:rsid w:val="0053127E"/>
    <w:rsid w:val="005854E5"/>
    <w:rsid w:val="00596F9D"/>
    <w:rsid w:val="005E54FB"/>
    <w:rsid w:val="005F21BC"/>
    <w:rsid w:val="0063656A"/>
    <w:rsid w:val="00644174"/>
    <w:rsid w:val="006602C0"/>
    <w:rsid w:val="006660F8"/>
    <w:rsid w:val="006B2F88"/>
    <w:rsid w:val="006C41D0"/>
    <w:rsid w:val="006D2D7E"/>
    <w:rsid w:val="0070288D"/>
    <w:rsid w:val="0073044C"/>
    <w:rsid w:val="00734402"/>
    <w:rsid w:val="00745D06"/>
    <w:rsid w:val="00752923"/>
    <w:rsid w:val="00786234"/>
    <w:rsid w:val="00793938"/>
    <w:rsid w:val="007B4777"/>
    <w:rsid w:val="007D74F1"/>
    <w:rsid w:val="00855226"/>
    <w:rsid w:val="008A580C"/>
    <w:rsid w:val="008A5A62"/>
    <w:rsid w:val="008C0972"/>
    <w:rsid w:val="008D10CE"/>
    <w:rsid w:val="008E0C54"/>
    <w:rsid w:val="008F6CCA"/>
    <w:rsid w:val="009375BA"/>
    <w:rsid w:val="00953B3A"/>
    <w:rsid w:val="00957BF5"/>
    <w:rsid w:val="009753A8"/>
    <w:rsid w:val="0098709F"/>
    <w:rsid w:val="00987F61"/>
    <w:rsid w:val="00993319"/>
    <w:rsid w:val="009B7157"/>
    <w:rsid w:val="009D03B0"/>
    <w:rsid w:val="009F206E"/>
    <w:rsid w:val="00A32E52"/>
    <w:rsid w:val="00A74613"/>
    <w:rsid w:val="00A77AA3"/>
    <w:rsid w:val="00A80F40"/>
    <w:rsid w:val="00A918E4"/>
    <w:rsid w:val="00A93D1C"/>
    <w:rsid w:val="00AA3F3A"/>
    <w:rsid w:val="00AB1539"/>
    <w:rsid w:val="00AD4B07"/>
    <w:rsid w:val="00AE1FE7"/>
    <w:rsid w:val="00B142EE"/>
    <w:rsid w:val="00B4379A"/>
    <w:rsid w:val="00B512B9"/>
    <w:rsid w:val="00B64D61"/>
    <w:rsid w:val="00B729A1"/>
    <w:rsid w:val="00B81605"/>
    <w:rsid w:val="00C54A2D"/>
    <w:rsid w:val="00C757C2"/>
    <w:rsid w:val="00C76CD0"/>
    <w:rsid w:val="00C775C0"/>
    <w:rsid w:val="00C91759"/>
    <w:rsid w:val="00CA14F5"/>
    <w:rsid w:val="00CF6835"/>
    <w:rsid w:val="00CF7C92"/>
    <w:rsid w:val="00D11367"/>
    <w:rsid w:val="00D17881"/>
    <w:rsid w:val="00D7449E"/>
    <w:rsid w:val="00D76DA9"/>
    <w:rsid w:val="00D85C7B"/>
    <w:rsid w:val="00D92C8C"/>
    <w:rsid w:val="00D948CF"/>
    <w:rsid w:val="00DC103E"/>
    <w:rsid w:val="00E03436"/>
    <w:rsid w:val="00E03EED"/>
    <w:rsid w:val="00E20E88"/>
    <w:rsid w:val="00E26B39"/>
    <w:rsid w:val="00E308AF"/>
    <w:rsid w:val="00E74524"/>
    <w:rsid w:val="00E83EC0"/>
    <w:rsid w:val="00E84D04"/>
    <w:rsid w:val="00ED350B"/>
    <w:rsid w:val="00EE6500"/>
    <w:rsid w:val="00F36C79"/>
    <w:rsid w:val="00F50C0F"/>
    <w:rsid w:val="00F53A10"/>
    <w:rsid w:val="00F5624F"/>
    <w:rsid w:val="00F823BF"/>
    <w:rsid w:val="00F93945"/>
    <w:rsid w:val="00FC046F"/>
    <w:rsid w:val="00FF38D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19"/>
        <w:szCs w:val="19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44174"/>
    <w:pPr>
      <w:jc w:val="both"/>
    </w:pPr>
    <w:rPr>
      <w:kern w:val="1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953B3A"/>
    <w:pPr>
      <w:keepNext/>
      <w:keepLines/>
      <w:pageBreakBefore/>
      <w:numPr>
        <w:numId w:val="2"/>
      </w:numPr>
      <w:pBdr>
        <w:top w:val="single" w:sz="2" w:space="4" w:color="446A7B"/>
        <w:bottom w:val="single" w:sz="2" w:space="2" w:color="446A7B"/>
      </w:pBdr>
      <w:spacing w:after="360" w:line="240" w:lineRule="auto"/>
      <w:outlineLvl w:val="0"/>
    </w:pPr>
    <w:rPr>
      <w:rFonts w:eastAsiaTheme="majorEastAsia" w:cstheme="majorBidi"/>
      <w:b/>
      <w:bCs/>
      <w:caps/>
      <w:color w:val="446A7B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8E0C54"/>
    <w:pPr>
      <w:keepNext/>
      <w:keepLines/>
      <w:numPr>
        <w:ilvl w:val="1"/>
        <w:numId w:val="2"/>
      </w:numPr>
      <w:spacing w:before="360"/>
      <w:outlineLvl w:val="1"/>
    </w:pPr>
    <w:rPr>
      <w:rFonts w:ascii="Franklin Gothic Demi" w:eastAsiaTheme="majorEastAsia" w:hAnsi="Franklin Gothic Demi" w:cstheme="majorBidi"/>
      <w:bCs/>
      <w:color w:val="446A7B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C91759"/>
    <w:pPr>
      <w:keepNext/>
      <w:keepLines/>
      <w:numPr>
        <w:ilvl w:val="2"/>
        <w:numId w:val="2"/>
      </w:numPr>
      <w:spacing w:before="200" w:after="0"/>
      <w:outlineLvl w:val="2"/>
    </w:pPr>
    <w:rPr>
      <w:rFonts w:ascii="Franklin Gothic Demi" w:eastAsiaTheme="majorEastAsia" w:hAnsi="Franklin Gothic Demi" w:cstheme="majorBidi"/>
      <w:bCs/>
      <w:color w:val="446A7B"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644174"/>
    <w:pPr>
      <w:numPr>
        <w:ilvl w:val="0"/>
        <w:numId w:val="0"/>
      </w:numPr>
      <w:spacing w:after="120"/>
      <w:jc w:val="left"/>
      <w:outlineLvl w:val="3"/>
    </w:pPr>
    <w:rPr>
      <w:rFonts w:ascii="Franklin Gothic Medium" w:hAnsi="Franklin Gothic Medium"/>
    </w:rPr>
  </w:style>
  <w:style w:type="paragraph" w:styleId="berschrift5">
    <w:name w:val="heading 5"/>
    <w:basedOn w:val="berschrift4"/>
    <w:next w:val="Standard"/>
    <w:link w:val="berschrift5Zchn"/>
    <w:uiPriority w:val="3"/>
    <w:rsid w:val="00644174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3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21BC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7BA0B6" w:themeColor="accent1" w:themeShade="BF"/>
      <w:kern w:val="0"/>
      <w:sz w:val="2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93D1C"/>
    <w:pPr>
      <w:spacing w:after="0" w:line="240" w:lineRule="auto"/>
    </w:pPr>
    <w:rPr>
      <w:sz w:val="1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39C"/>
    <w:rPr>
      <w:kern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953B3A"/>
    <w:rPr>
      <w:rFonts w:eastAsiaTheme="majorEastAsia" w:cstheme="majorBidi"/>
      <w:b/>
      <w:bCs/>
      <w:caps/>
      <w:color w:val="446A7B"/>
      <w:kern w:val="14"/>
      <w:sz w:val="30"/>
      <w:szCs w:val="28"/>
    </w:rPr>
  </w:style>
  <w:style w:type="paragraph" w:styleId="Listenabsatz">
    <w:name w:val="List Paragraph"/>
    <w:basedOn w:val="Standard"/>
    <w:uiPriority w:val="6"/>
    <w:unhideWhenUsed/>
    <w:qFormat/>
    <w:rsid w:val="005854E5"/>
  </w:style>
  <w:style w:type="character" w:customStyle="1" w:styleId="berschrift2Zchn">
    <w:name w:val="Überschrift 2 Zchn"/>
    <w:basedOn w:val="Absatz-Standardschriftart"/>
    <w:link w:val="berschrift2"/>
    <w:uiPriority w:val="2"/>
    <w:rsid w:val="008E0C54"/>
    <w:rPr>
      <w:rFonts w:ascii="Franklin Gothic Demi" w:eastAsiaTheme="majorEastAsia" w:hAnsi="Franklin Gothic Demi" w:cstheme="majorBidi"/>
      <w:bCs/>
      <w:color w:val="446A7B"/>
      <w:kern w:val="14"/>
      <w:sz w:val="22"/>
      <w:szCs w:val="26"/>
    </w:rPr>
  </w:style>
  <w:style w:type="numbering" w:customStyle="1" w:styleId="berschriften">
    <w:name w:val="Überschriften"/>
    <w:uiPriority w:val="99"/>
    <w:rsid w:val="00320EBB"/>
    <w:pPr>
      <w:numPr>
        <w:numId w:val="1"/>
      </w:numPr>
    </w:pPr>
  </w:style>
  <w:style w:type="table" w:styleId="FarbigesRaster-Akzent6">
    <w:name w:val="Colorful Grid Accent 6"/>
    <w:basedOn w:val="NormaleTabelle"/>
    <w:uiPriority w:val="73"/>
    <w:rsid w:val="00E26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9F4" w:themeFill="accent6" w:themeFillTint="33"/>
    </w:tcPr>
    <w:tblStylePr w:type="firstRow">
      <w:rPr>
        <w:b/>
        <w:bCs/>
      </w:rPr>
      <w:tblPr/>
      <w:tcPr>
        <w:shd w:val="clear" w:color="auto" w:fill="BAD4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4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band1Vert">
      <w:tblPr/>
      <w:tcPr>
        <w:shd w:val="clear" w:color="auto" w:fill="AACAE5" w:themeFill="accent6" w:themeFillTint="7F"/>
      </w:tcPr>
    </w:tblStylePr>
    <w:tblStylePr w:type="band1Horz">
      <w:tblPr/>
      <w:tcPr>
        <w:shd w:val="clear" w:color="auto" w:fill="AACAE5" w:themeFill="accent6" w:themeFillTint="7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2"/>
    <w:rsid w:val="00C76CD0"/>
    <w:rPr>
      <w:rFonts w:ascii="Franklin Gothic Demi" w:eastAsiaTheme="majorEastAsia" w:hAnsi="Franklin Gothic Demi" w:cstheme="majorBidi"/>
      <w:bCs/>
      <w:color w:val="446A7B"/>
      <w:kern w:val="14"/>
    </w:rPr>
  </w:style>
  <w:style w:type="character" w:customStyle="1" w:styleId="Hervorhebung-MediumGrau">
    <w:name w:val="Hervorhebung - Medium Grau"/>
    <w:basedOn w:val="Absatz-Standardschriftart"/>
    <w:uiPriority w:val="7"/>
    <w:qFormat/>
    <w:rsid w:val="00AE1F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Standard"/>
    <w:uiPriority w:val="1"/>
    <w:qFormat/>
    <w:rsid w:val="003843E7"/>
    <w:pPr>
      <w:spacing w:after="0"/>
    </w:pPr>
  </w:style>
  <w:style w:type="numbering" w:customStyle="1" w:styleId="Formatvorlage1">
    <w:name w:val="Formatvorlage1"/>
    <w:uiPriority w:val="99"/>
    <w:rsid w:val="00B4379A"/>
    <w:pPr>
      <w:numPr>
        <w:numId w:val="3"/>
      </w:numPr>
    </w:pPr>
  </w:style>
  <w:style w:type="numbering" w:customStyle="1" w:styleId="Aufzhlung">
    <w:name w:val="Aufzählung"/>
    <w:uiPriority w:val="99"/>
    <w:rsid w:val="00F53A10"/>
    <w:pPr>
      <w:numPr>
        <w:numId w:val="4"/>
      </w:numPr>
    </w:pPr>
  </w:style>
  <w:style w:type="paragraph" w:customStyle="1" w:styleId="01AufzhlungEbene1">
    <w:name w:val="01 _ Aufzählung Ebene1"/>
    <w:basedOn w:val="Standard"/>
    <w:uiPriority w:val="5"/>
    <w:qFormat/>
    <w:rsid w:val="00D85C7B"/>
    <w:pPr>
      <w:numPr>
        <w:numId w:val="5"/>
      </w:numPr>
    </w:pPr>
  </w:style>
  <w:style w:type="paragraph" w:customStyle="1" w:styleId="02AufzhlungEbene2">
    <w:name w:val="02 _ Aufzählung Ebene 2"/>
    <w:basedOn w:val="01AufzhlungEbene1"/>
    <w:uiPriority w:val="5"/>
    <w:qFormat/>
    <w:rsid w:val="00D85C7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D85C7B"/>
    <w:pPr>
      <w:numPr>
        <w:ilvl w:val="2"/>
        <w:numId w:val="5"/>
      </w:numPr>
    </w:pPr>
  </w:style>
  <w:style w:type="paragraph" w:styleId="Fuzeile">
    <w:name w:val="footer"/>
    <w:basedOn w:val="Standard"/>
    <w:link w:val="FuzeileZchn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vorhebungGrau">
    <w:name w:val="Hervorhebung _ Grau"/>
    <w:basedOn w:val="Absatz-Standardschriftart"/>
    <w:uiPriority w:val="7"/>
    <w:qFormat/>
    <w:rsid w:val="00D85C7B"/>
    <w:rPr>
      <w:color w:val="5B7182"/>
    </w:rPr>
  </w:style>
  <w:style w:type="paragraph" w:customStyle="1" w:styleId="Linieoben">
    <w:name w:val="Linie _ oben"/>
    <w:basedOn w:val="Standard"/>
    <w:uiPriority w:val="6"/>
    <w:qFormat/>
    <w:rsid w:val="008E0C54"/>
    <w:pPr>
      <w:pBdr>
        <w:bottom w:val="single" w:sz="2" w:space="1" w:color="446A7B"/>
      </w:pBdr>
      <w:spacing w:after="160" w:line="240" w:lineRule="auto"/>
    </w:pPr>
    <w:rPr>
      <w:sz w:val="12"/>
    </w:rPr>
  </w:style>
  <w:style w:type="character" w:styleId="Hyperlink">
    <w:name w:val="Hyperlink"/>
    <w:basedOn w:val="Absatz-Standardschriftart"/>
    <w:uiPriority w:val="99"/>
    <w:unhideWhenUsed/>
    <w:rsid w:val="00530F92"/>
    <w:rPr>
      <w:color w:val="446A7B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02139C"/>
    <w:rPr>
      <w:kern w:val="14"/>
    </w:rPr>
  </w:style>
  <w:style w:type="paragraph" w:customStyle="1" w:styleId="Linieunten">
    <w:name w:val="Linie _ unten"/>
    <w:basedOn w:val="Linieoben"/>
    <w:uiPriority w:val="6"/>
    <w:qFormat/>
    <w:rsid w:val="008E0C54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3C54E4"/>
    <w:pPr>
      <w:spacing w:after="0"/>
      <w:ind w:left="284"/>
    </w:pPr>
  </w:style>
  <w:style w:type="character" w:customStyle="1" w:styleId="HervorhebungDemi">
    <w:name w:val="Hervorhebung _ Demi"/>
    <w:basedOn w:val="Absatz-Standardschriftart"/>
    <w:uiPriority w:val="7"/>
    <w:qFormat/>
    <w:rsid w:val="00786234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berschrift3"/>
    <w:uiPriority w:val="3"/>
    <w:qFormat/>
    <w:rsid w:val="00D11367"/>
    <w:pPr>
      <w:numPr>
        <w:ilvl w:val="0"/>
        <w:numId w:val="16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9D03B0"/>
    <w:pPr>
      <w:numPr>
        <w:numId w:val="14"/>
      </w:numPr>
    </w:pPr>
  </w:style>
  <w:style w:type="table" w:customStyle="1" w:styleId="TabelleETZ">
    <w:name w:val="Tabelle ETZ"/>
    <w:basedOn w:val="NormaleTabelle"/>
    <w:uiPriority w:val="99"/>
    <w:rsid w:val="008E0C54"/>
    <w:pPr>
      <w:spacing w:after="0" w:line="240" w:lineRule="auto"/>
    </w:p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Demi" w:hAnsi="Franklin Gothic Demi"/>
        <w:b w:val="0"/>
        <w:i w:val="0"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2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table" w:styleId="HelleSchattierung-Akzent1">
    <w:name w:val="Light Shading Accent 1"/>
    <w:basedOn w:val="NormaleTabelle"/>
    <w:uiPriority w:val="60"/>
    <w:rsid w:val="00E26B39"/>
    <w:pPr>
      <w:spacing w:after="0" w:line="240" w:lineRule="auto"/>
    </w:pPr>
    <w:rPr>
      <w:color w:val="7BA0B6" w:themeColor="accent1" w:themeShade="BF"/>
    </w:rPr>
    <w:tblPr>
      <w:tblStyleRowBandSize w:val="1"/>
      <w:tblStyleColBandSize w:val="1"/>
      <w:tblBorders>
        <w:top w:val="single" w:sz="8" w:space="0" w:color="BED0DB" w:themeColor="accent1"/>
        <w:bottom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</w:style>
  <w:style w:type="table" w:styleId="Tabellenraster">
    <w:name w:val="Table Grid"/>
    <w:basedOn w:val="NormaleTabelle"/>
    <w:uiPriority w:val="59"/>
    <w:rsid w:val="00E2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E9F0F4" w:themeColor="accent4"/>
        <w:left w:val="single" w:sz="8" w:space="0" w:color="E9F0F4" w:themeColor="accent4"/>
        <w:bottom w:val="single" w:sz="8" w:space="0" w:color="E9F0F4" w:themeColor="accent4"/>
        <w:right w:val="single" w:sz="8" w:space="0" w:color="E9F0F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F0F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band1Horz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D5E1E8" w:themeColor="accent3"/>
        <w:left w:val="single" w:sz="8" w:space="0" w:color="D5E1E8" w:themeColor="accent3"/>
        <w:bottom w:val="single" w:sz="8" w:space="0" w:color="D5E1E8" w:themeColor="accent3"/>
        <w:right w:val="single" w:sz="8" w:space="0" w:color="D5E1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1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band1Horz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CAD9E1" w:themeColor="accent2"/>
        <w:left w:val="single" w:sz="8" w:space="0" w:color="CAD9E1" w:themeColor="accent2"/>
        <w:bottom w:val="single" w:sz="8" w:space="0" w:color="CAD9E1" w:themeColor="accent2"/>
        <w:right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9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band1Horz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</w:style>
  <w:style w:type="table" w:styleId="HelleListe-Akzent1">
    <w:name w:val="Light List Accent 1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0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C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ListeAbbildung">
    <w:name w:val="Liste Abbildung"/>
    <w:uiPriority w:val="99"/>
    <w:rsid w:val="00596F9D"/>
    <w:pPr>
      <w:numPr>
        <w:numId w:val="7"/>
      </w:numPr>
    </w:pPr>
  </w:style>
  <w:style w:type="numbering" w:customStyle="1" w:styleId="ListeTabelle">
    <w:name w:val="Liste Tabelle"/>
    <w:uiPriority w:val="99"/>
    <w:rsid w:val="00D11367"/>
    <w:pPr>
      <w:numPr>
        <w:numId w:val="8"/>
      </w:numPr>
    </w:pPr>
  </w:style>
  <w:style w:type="numbering" w:customStyle="1" w:styleId="ListeBereich">
    <w:name w:val="Liste Bereich"/>
    <w:uiPriority w:val="99"/>
    <w:rsid w:val="00953B3A"/>
    <w:pPr>
      <w:numPr>
        <w:numId w:val="13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596F9D"/>
    <w:pPr>
      <w:numPr>
        <w:numId w:val="17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953B3A"/>
    <w:pPr>
      <w:numPr>
        <w:numId w:val="34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C0"/>
    <w:rPr>
      <w:rFonts w:ascii="Tahoma" w:hAnsi="Tahoma" w:cs="Tahoma"/>
      <w:kern w:val="14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rsid w:val="0002222F"/>
    <w:pPr>
      <w:spacing w:after="0" w:line="240" w:lineRule="auto"/>
      <w:jc w:val="left"/>
    </w:pPr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C046F"/>
    <w:pPr>
      <w:tabs>
        <w:tab w:val="left" w:pos="880"/>
        <w:tab w:val="right" w:pos="8267"/>
      </w:tabs>
      <w:spacing w:after="40"/>
      <w:ind w:left="907" w:hanging="567"/>
    </w:pPr>
  </w:style>
  <w:style w:type="paragraph" w:styleId="Verzeichnis1">
    <w:name w:val="toc 1"/>
    <w:basedOn w:val="Standard"/>
    <w:next w:val="Standard"/>
    <w:uiPriority w:val="39"/>
    <w:unhideWhenUsed/>
    <w:qFormat/>
    <w:rsid w:val="00953B3A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/>
      <w:ind w:left="340" w:hanging="340"/>
      <w:jc w:val="left"/>
    </w:pPr>
    <w:rPr>
      <w:rFonts w:ascii="Franklin Gothic Medium" w:hAnsi="Franklin Gothic Medium"/>
      <w:noProof/>
      <w:color w:val="446A7B"/>
      <w:u w:color="446A7B"/>
    </w:rPr>
  </w:style>
  <w:style w:type="character" w:customStyle="1" w:styleId="TitelZchn">
    <w:name w:val="Titel Zchn"/>
    <w:basedOn w:val="Absatz-Standardschriftart"/>
    <w:link w:val="Titel"/>
    <w:uiPriority w:val="1"/>
    <w:rsid w:val="0002222F"/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3D1C"/>
    <w:rPr>
      <w:kern w:val="14"/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97A70"/>
    <w:rPr>
      <w:rFonts w:ascii="Franklin Gothic Book" w:hAnsi="Franklin Gothic Book"/>
      <w:position w:val="4"/>
      <w:sz w:val="14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"/>
    <w:rsid w:val="0002222F"/>
    <w:pPr>
      <w:numPr>
        <w:ilvl w:val="1"/>
      </w:numPr>
      <w:spacing w:before="160" w:after="0" w:line="240" w:lineRule="auto"/>
    </w:pPr>
    <w:rPr>
      <w:rFonts w:eastAsiaTheme="majorEastAsia" w:cstheme="majorBidi"/>
      <w:iCs/>
      <w:color w:val="446A7B"/>
      <w:spacing w:val="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"/>
    <w:rsid w:val="0002222F"/>
    <w:rPr>
      <w:rFonts w:eastAsiaTheme="majorEastAsia" w:cstheme="majorBidi"/>
      <w:iCs/>
      <w:color w:val="446A7B"/>
      <w:spacing w:val="2"/>
      <w:kern w:val="14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4D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4D61"/>
    <w:rPr>
      <w:kern w:val="1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A775B"/>
    <w:rPr>
      <w:sz w:val="14"/>
      <w:vertAlign w:val="superscript"/>
    </w:rPr>
  </w:style>
  <w:style w:type="paragraph" w:customStyle="1" w:styleId="Internetdresse">
    <w:name w:val="Internetdresse"/>
    <w:basedOn w:val="Untertitel"/>
    <w:uiPriority w:val="7"/>
    <w:qFormat/>
    <w:rsid w:val="0002222F"/>
    <w:pPr>
      <w:jc w:val="right"/>
    </w:pPr>
  </w:style>
  <w:style w:type="paragraph" w:customStyle="1" w:styleId="Hinweis">
    <w:name w:val="Hinweis"/>
    <w:rsid w:val="00E20E88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basedOn w:val="Absatz-Standardschriftart"/>
    <w:uiPriority w:val="7"/>
    <w:qFormat/>
    <w:rsid w:val="006D2D7E"/>
    <w:rPr>
      <w:rFonts w:ascii="Franklin Gothic Medium" w:hAnsi="Franklin Gothic Medium"/>
    </w:rPr>
  </w:style>
  <w:style w:type="paragraph" w:customStyle="1" w:styleId="AufzhlungNummer">
    <w:name w:val="Aufzählung Nummer"/>
    <w:basedOn w:val="Listenabsatz"/>
    <w:uiPriority w:val="4"/>
    <w:qFormat/>
    <w:rsid w:val="002068E8"/>
    <w:pPr>
      <w:numPr>
        <w:numId w:val="33"/>
      </w:numPr>
      <w:ind w:left="284"/>
    </w:pPr>
  </w:style>
  <w:style w:type="character" w:customStyle="1" w:styleId="ems-label">
    <w:name w:val="ems-label"/>
    <w:basedOn w:val="Absatz-Standardschriftart"/>
    <w:rsid w:val="004C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19"/>
        <w:szCs w:val="19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44174"/>
    <w:pPr>
      <w:jc w:val="both"/>
    </w:pPr>
    <w:rPr>
      <w:kern w:val="1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953B3A"/>
    <w:pPr>
      <w:keepNext/>
      <w:keepLines/>
      <w:pageBreakBefore/>
      <w:numPr>
        <w:numId w:val="2"/>
      </w:numPr>
      <w:pBdr>
        <w:top w:val="single" w:sz="2" w:space="4" w:color="446A7B"/>
        <w:bottom w:val="single" w:sz="2" w:space="2" w:color="446A7B"/>
      </w:pBdr>
      <w:spacing w:after="360" w:line="240" w:lineRule="auto"/>
      <w:outlineLvl w:val="0"/>
    </w:pPr>
    <w:rPr>
      <w:rFonts w:eastAsiaTheme="majorEastAsia" w:cstheme="majorBidi"/>
      <w:b/>
      <w:bCs/>
      <w:caps/>
      <w:color w:val="446A7B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8E0C54"/>
    <w:pPr>
      <w:keepNext/>
      <w:keepLines/>
      <w:numPr>
        <w:ilvl w:val="1"/>
        <w:numId w:val="2"/>
      </w:numPr>
      <w:spacing w:before="360"/>
      <w:outlineLvl w:val="1"/>
    </w:pPr>
    <w:rPr>
      <w:rFonts w:ascii="Franklin Gothic Demi" w:eastAsiaTheme="majorEastAsia" w:hAnsi="Franklin Gothic Demi" w:cstheme="majorBidi"/>
      <w:bCs/>
      <w:color w:val="446A7B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C91759"/>
    <w:pPr>
      <w:keepNext/>
      <w:keepLines/>
      <w:numPr>
        <w:ilvl w:val="2"/>
        <w:numId w:val="2"/>
      </w:numPr>
      <w:spacing w:before="200" w:after="0"/>
      <w:outlineLvl w:val="2"/>
    </w:pPr>
    <w:rPr>
      <w:rFonts w:ascii="Franklin Gothic Demi" w:eastAsiaTheme="majorEastAsia" w:hAnsi="Franklin Gothic Demi" w:cstheme="majorBidi"/>
      <w:bCs/>
      <w:color w:val="446A7B"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644174"/>
    <w:pPr>
      <w:numPr>
        <w:ilvl w:val="0"/>
        <w:numId w:val="0"/>
      </w:numPr>
      <w:spacing w:after="120"/>
      <w:jc w:val="left"/>
      <w:outlineLvl w:val="3"/>
    </w:pPr>
    <w:rPr>
      <w:rFonts w:ascii="Franklin Gothic Medium" w:hAnsi="Franklin Gothic Medium"/>
    </w:rPr>
  </w:style>
  <w:style w:type="paragraph" w:styleId="berschrift5">
    <w:name w:val="heading 5"/>
    <w:basedOn w:val="berschrift4"/>
    <w:next w:val="Standard"/>
    <w:link w:val="berschrift5Zchn"/>
    <w:uiPriority w:val="3"/>
    <w:rsid w:val="00644174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3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21BC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7BA0B6" w:themeColor="accent1" w:themeShade="BF"/>
      <w:kern w:val="0"/>
      <w:sz w:val="2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93D1C"/>
    <w:pPr>
      <w:spacing w:after="0" w:line="240" w:lineRule="auto"/>
    </w:pPr>
    <w:rPr>
      <w:sz w:val="1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39C"/>
    <w:rPr>
      <w:kern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953B3A"/>
    <w:rPr>
      <w:rFonts w:eastAsiaTheme="majorEastAsia" w:cstheme="majorBidi"/>
      <w:b/>
      <w:bCs/>
      <w:caps/>
      <w:color w:val="446A7B"/>
      <w:kern w:val="14"/>
      <w:sz w:val="30"/>
      <w:szCs w:val="28"/>
    </w:rPr>
  </w:style>
  <w:style w:type="paragraph" w:styleId="Listenabsatz">
    <w:name w:val="List Paragraph"/>
    <w:basedOn w:val="Standard"/>
    <w:uiPriority w:val="6"/>
    <w:unhideWhenUsed/>
    <w:qFormat/>
    <w:rsid w:val="005854E5"/>
  </w:style>
  <w:style w:type="character" w:customStyle="1" w:styleId="berschrift2Zchn">
    <w:name w:val="Überschrift 2 Zchn"/>
    <w:basedOn w:val="Absatz-Standardschriftart"/>
    <w:link w:val="berschrift2"/>
    <w:uiPriority w:val="2"/>
    <w:rsid w:val="008E0C54"/>
    <w:rPr>
      <w:rFonts w:ascii="Franklin Gothic Demi" w:eastAsiaTheme="majorEastAsia" w:hAnsi="Franklin Gothic Demi" w:cstheme="majorBidi"/>
      <w:bCs/>
      <w:color w:val="446A7B"/>
      <w:kern w:val="14"/>
      <w:sz w:val="22"/>
      <w:szCs w:val="26"/>
    </w:rPr>
  </w:style>
  <w:style w:type="numbering" w:customStyle="1" w:styleId="berschriften">
    <w:name w:val="Überschriften"/>
    <w:uiPriority w:val="99"/>
    <w:rsid w:val="00320EBB"/>
    <w:pPr>
      <w:numPr>
        <w:numId w:val="1"/>
      </w:numPr>
    </w:pPr>
  </w:style>
  <w:style w:type="table" w:styleId="FarbigesRaster-Akzent6">
    <w:name w:val="Colorful Grid Accent 6"/>
    <w:basedOn w:val="NormaleTabelle"/>
    <w:uiPriority w:val="73"/>
    <w:rsid w:val="00E26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9F4" w:themeFill="accent6" w:themeFillTint="33"/>
    </w:tcPr>
    <w:tblStylePr w:type="firstRow">
      <w:rPr>
        <w:b/>
        <w:bCs/>
      </w:rPr>
      <w:tblPr/>
      <w:tcPr>
        <w:shd w:val="clear" w:color="auto" w:fill="BAD4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4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band1Vert">
      <w:tblPr/>
      <w:tcPr>
        <w:shd w:val="clear" w:color="auto" w:fill="AACAE5" w:themeFill="accent6" w:themeFillTint="7F"/>
      </w:tcPr>
    </w:tblStylePr>
    <w:tblStylePr w:type="band1Horz">
      <w:tblPr/>
      <w:tcPr>
        <w:shd w:val="clear" w:color="auto" w:fill="AACAE5" w:themeFill="accent6" w:themeFillTint="7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2"/>
    <w:rsid w:val="00C76CD0"/>
    <w:rPr>
      <w:rFonts w:ascii="Franklin Gothic Demi" w:eastAsiaTheme="majorEastAsia" w:hAnsi="Franklin Gothic Demi" w:cstheme="majorBidi"/>
      <w:bCs/>
      <w:color w:val="446A7B"/>
      <w:kern w:val="14"/>
    </w:rPr>
  </w:style>
  <w:style w:type="character" w:customStyle="1" w:styleId="Hervorhebung-MediumGrau">
    <w:name w:val="Hervorhebung - Medium Grau"/>
    <w:basedOn w:val="Absatz-Standardschriftart"/>
    <w:uiPriority w:val="7"/>
    <w:qFormat/>
    <w:rsid w:val="00AE1F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Standard"/>
    <w:uiPriority w:val="1"/>
    <w:qFormat/>
    <w:rsid w:val="003843E7"/>
    <w:pPr>
      <w:spacing w:after="0"/>
    </w:pPr>
  </w:style>
  <w:style w:type="numbering" w:customStyle="1" w:styleId="Formatvorlage1">
    <w:name w:val="Formatvorlage1"/>
    <w:uiPriority w:val="99"/>
    <w:rsid w:val="00B4379A"/>
    <w:pPr>
      <w:numPr>
        <w:numId w:val="3"/>
      </w:numPr>
    </w:pPr>
  </w:style>
  <w:style w:type="numbering" w:customStyle="1" w:styleId="Aufzhlung">
    <w:name w:val="Aufzählung"/>
    <w:uiPriority w:val="99"/>
    <w:rsid w:val="00F53A10"/>
    <w:pPr>
      <w:numPr>
        <w:numId w:val="4"/>
      </w:numPr>
    </w:pPr>
  </w:style>
  <w:style w:type="paragraph" w:customStyle="1" w:styleId="01AufzhlungEbene1">
    <w:name w:val="01 _ Aufzählung Ebene1"/>
    <w:basedOn w:val="Standard"/>
    <w:uiPriority w:val="5"/>
    <w:qFormat/>
    <w:rsid w:val="00D85C7B"/>
    <w:pPr>
      <w:numPr>
        <w:numId w:val="5"/>
      </w:numPr>
    </w:pPr>
  </w:style>
  <w:style w:type="paragraph" w:customStyle="1" w:styleId="02AufzhlungEbene2">
    <w:name w:val="02 _ Aufzählung Ebene 2"/>
    <w:basedOn w:val="01AufzhlungEbene1"/>
    <w:uiPriority w:val="5"/>
    <w:qFormat/>
    <w:rsid w:val="00D85C7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D85C7B"/>
    <w:pPr>
      <w:numPr>
        <w:ilvl w:val="2"/>
        <w:numId w:val="5"/>
      </w:numPr>
    </w:pPr>
  </w:style>
  <w:style w:type="paragraph" w:styleId="Fuzeile">
    <w:name w:val="footer"/>
    <w:basedOn w:val="Standard"/>
    <w:link w:val="FuzeileZchn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vorhebungGrau">
    <w:name w:val="Hervorhebung _ Grau"/>
    <w:basedOn w:val="Absatz-Standardschriftart"/>
    <w:uiPriority w:val="7"/>
    <w:qFormat/>
    <w:rsid w:val="00D85C7B"/>
    <w:rPr>
      <w:color w:val="5B7182"/>
    </w:rPr>
  </w:style>
  <w:style w:type="paragraph" w:customStyle="1" w:styleId="Linieoben">
    <w:name w:val="Linie _ oben"/>
    <w:basedOn w:val="Standard"/>
    <w:uiPriority w:val="6"/>
    <w:qFormat/>
    <w:rsid w:val="008E0C54"/>
    <w:pPr>
      <w:pBdr>
        <w:bottom w:val="single" w:sz="2" w:space="1" w:color="446A7B"/>
      </w:pBdr>
      <w:spacing w:after="160" w:line="240" w:lineRule="auto"/>
    </w:pPr>
    <w:rPr>
      <w:sz w:val="12"/>
    </w:rPr>
  </w:style>
  <w:style w:type="character" w:styleId="Hyperlink">
    <w:name w:val="Hyperlink"/>
    <w:basedOn w:val="Absatz-Standardschriftart"/>
    <w:uiPriority w:val="99"/>
    <w:unhideWhenUsed/>
    <w:rsid w:val="00530F92"/>
    <w:rPr>
      <w:color w:val="446A7B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02139C"/>
    <w:rPr>
      <w:kern w:val="14"/>
    </w:rPr>
  </w:style>
  <w:style w:type="paragraph" w:customStyle="1" w:styleId="Linieunten">
    <w:name w:val="Linie _ unten"/>
    <w:basedOn w:val="Linieoben"/>
    <w:uiPriority w:val="6"/>
    <w:qFormat/>
    <w:rsid w:val="008E0C54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3C54E4"/>
    <w:pPr>
      <w:spacing w:after="0"/>
      <w:ind w:left="284"/>
    </w:pPr>
  </w:style>
  <w:style w:type="character" w:customStyle="1" w:styleId="HervorhebungDemi">
    <w:name w:val="Hervorhebung _ Demi"/>
    <w:basedOn w:val="Absatz-Standardschriftart"/>
    <w:uiPriority w:val="7"/>
    <w:qFormat/>
    <w:rsid w:val="00786234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berschrift3"/>
    <w:uiPriority w:val="3"/>
    <w:qFormat/>
    <w:rsid w:val="00D11367"/>
    <w:pPr>
      <w:numPr>
        <w:ilvl w:val="0"/>
        <w:numId w:val="16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9D03B0"/>
    <w:pPr>
      <w:numPr>
        <w:numId w:val="14"/>
      </w:numPr>
    </w:pPr>
  </w:style>
  <w:style w:type="table" w:customStyle="1" w:styleId="TabelleETZ">
    <w:name w:val="Tabelle ETZ"/>
    <w:basedOn w:val="NormaleTabelle"/>
    <w:uiPriority w:val="99"/>
    <w:rsid w:val="008E0C54"/>
    <w:pPr>
      <w:spacing w:after="0" w:line="240" w:lineRule="auto"/>
    </w:p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Demi" w:hAnsi="Franklin Gothic Demi"/>
        <w:b w:val="0"/>
        <w:i w:val="0"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2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table" w:styleId="HelleSchattierung-Akzent1">
    <w:name w:val="Light Shading Accent 1"/>
    <w:basedOn w:val="NormaleTabelle"/>
    <w:uiPriority w:val="60"/>
    <w:rsid w:val="00E26B39"/>
    <w:pPr>
      <w:spacing w:after="0" w:line="240" w:lineRule="auto"/>
    </w:pPr>
    <w:rPr>
      <w:color w:val="7BA0B6" w:themeColor="accent1" w:themeShade="BF"/>
    </w:rPr>
    <w:tblPr>
      <w:tblStyleRowBandSize w:val="1"/>
      <w:tblStyleColBandSize w:val="1"/>
      <w:tblBorders>
        <w:top w:val="single" w:sz="8" w:space="0" w:color="BED0DB" w:themeColor="accent1"/>
        <w:bottom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</w:style>
  <w:style w:type="table" w:styleId="Tabellenraster">
    <w:name w:val="Table Grid"/>
    <w:basedOn w:val="NormaleTabelle"/>
    <w:uiPriority w:val="59"/>
    <w:rsid w:val="00E2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E9F0F4" w:themeColor="accent4"/>
        <w:left w:val="single" w:sz="8" w:space="0" w:color="E9F0F4" w:themeColor="accent4"/>
        <w:bottom w:val="single" w:sz="8" w:space="0" w:color="E9F0F4" w:themeColor="accent4"/>
        <w:right w:val="single" w:sz="8" w:space="0" w:color="E9F0F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F0F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band1Horz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D5E1E8" w:themeColor="accent3"/>
        <w:left w:val="single" w:sz="8" w:space="0" w:color="D5E1E8" w:themeColor="accent3"/>
        <w:bottom w:val="single" w:sz="8" w:space="0" w:color="D5E1E8" w:themeColor="accent3"/>
        <w:right w:val="single" w:sz="8" w:space="0" w:color="D5E1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1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band1Horz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CAD9E1" w:themeColor="accent2"/>
        <w:left w:val="single" w:sz="8" w:space="0" w:color="CAD9E1" w:themeColor="accent2"/>
        <w:bottom w:val="single" w:sz="8" w:space="0" w:color="CAD9E1" w:themeColor="accent2"/>
        <w:right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9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band1Horz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</w:style>
  <w:style w:type="table" w:styleId="HelleListe-Akzent1">
    <w:name w:val="Light List Accent 1"/>
    <w:basedOn w:val="NormaleTabelle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0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C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ListeAbbildung">
    <w:name w:val="Liste Abbildung"/>
    <w:uiPriority w:val="99"/>
    <w:rsid w:val="00596F9D"/>
    <w:pPr>
      <w:numPr>
        <w:numId w:val="7"/>
      </w:numPr>
    </w:pPr>
  </w:style>
  <w:style w:type="numbering" w:customStyle="1" w:styleId="ListeTabelle">
    <w:name w:val="Liste Tabelle"/>
    <w:uiPriority w:val="99"/>
    <w:rsid w:val="00D11367"/>
    <w:pPr>
      <w:numPr>
        <w:numId w:val="8"/>
      </w:numPr>
    </w:pPr>
  </w:style>
  <w:style w:type="numbering" w:customStyle="1" w:styleId="ListeBereich">
    <w:name w:val="Liste Bereich"/>
    <w:uiPriority w:val="99"/>
    <w:rsid w:val="00953B3A"/>
    <w:pPr>
      <w:numPr>
        <w:numId w:val="13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596F9D"/>
    <w:pPr>
      <w:numPr>
        <w:numId w:val="17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953B3A"/>
    <w:pPr>
      <w:numPr>
        <w:numId w:val="34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C0"/>
    <w:rPr>
      <w:rFonts w:ascii="Tahoma" w:hAnsi="Tahoma" w:cs="Tahoma"/>
      <w:kern w:val="14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rsid w:val="0002222F"/>
    <w:pPr>
      <w:spacing w:after="0" w:line="240" w:lineRule="auto"/>
      <w:jc w:val="left"/>
    </w:pPr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C046F"/>
    <w:pPr>
      <w:tabs>
        <w:tab w:val="left" w:pos="880"/>
        <w:tab w:val="right" w:pos="8267"/>
      </w:tabs>
      <w:spacing w:after="40"/>
      <w:ind w:left="907" w:hanging="567"/>
    </w:pPr>
  </w:style>
  <w:style w:type="paragraph" w:styleId="Verzeichnis1">
    <w:name w:val="toc 1"/>
    <w:basedOn w:val="Standard"/>
    <w:next w:val="Standard"/>
    <w:uiPriority w:val="39"/>
    <w:unhideWhenUsed/>
    <w:qFormat/>
    <w:rsid w:val="00953B3A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/>
      <w:ind w:left="340" w:hanging="340"/>
      <w:jc w:val="left"/>
    </w:pPr>
    <w:rPr>
      <w:rFonts w:ascii="Franklin Gothic Medium" w:hAnsi="Franklin Gothic Medium"/>
      <w:noProof/>
      <w:color w:val="446A7B"/>
      <w:u w:color="446A7B"/>
    </w:rPr>
  </w:style>
  <w:style w:type="character" w:customStyle="1" w:styleId="TitelZchn">
    <w:name w:val="Titel Zchn"/>
    <w:basedOn w:val="Absatz-Standardschriftart"/>
    <w:link w:val="Titel"/>
    <w:uiPriority w:val="1"/>
    <w:rsid w:val="0002222F"/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3D1C"/>
    <w:rPr>
      <w:kern w:val="14"/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97A70"/>
    <w:rPr>
      <w:rFonts w:ascii="Franklin Gothic Book" w:hAnsi="Franklin Gothic Book"/>
      <w:position w:val="4"/>
      <w:sz w:val="14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"/>
    <w:rsid w:val="0002222F"/>
    <w:pPr>
      <w:numPr>
        <w:ilvl w:val="1"/>
      </w:numPr>
      <w:spacing w:before="160" w:after="0" w:line="240" w:lineRule="auto"/>
    </w:pPr>
    <w:rPr>
      <w:rFonts w:eastAsiaTheme="majorEastAsia" w:cstheme="majorBidi"/>
      <w:iCs/>
      <w:color w:val="446A7B"/>
      <w:spacing w:val="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"/>
    <w:rsid w:val="0002222F"/>
    <w:rPr>
      <w:rFonts w:eastAsiaTheme="majorEastAsia" w:cstheme="majorBidi"/>
      <w:iCs/>
      <w:color w:val="446A7B"/>
      <w:spacing w:val="2"/>
      <w:kern w:val="14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4D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4D61"/>
    <w:rPr>
      <w:kern w:val="1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A775B"/>
    <w:rPr>
      <w:sz w:val="14"/>
      <w:vertAlign w:val="superscript"/>
    </w:rPr>
  </w:style>
  <w:style w:type="paragraph" w:customStyle="1" w:styleId="Internetdresse">
    <w:name w:val="Internetdresse"/>
    <w:basedOn w:val="Untertitel"/>
    <w:uiPriority w:val="7"/>
    <w:qFormat/>
    <w:rsid w:val="0002222F"/>
    <w:pPr>
      <w:jc w:val="right"/>
    </w:pPr>
  </w:style>
  <w:style w:type="paragraph" w:customStyle="1" w:styleId="Hinweis">
    <w:name w:val="Hinweis"/>
    <w:rsid w:val="00E20E88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basedOn w:val="Absatz-Standardschriftart"/>
    <w:uiPriority w:val="7"/>
    <w:qFormat/>
    <w:rsid w:val="006D2D7E"/>
    <w:rPr>
      <w:rFonts w:ascii="Franklin Gothic Medium" w:hAnsi="Franklin Gothic Medium"/>
    </w:rPr>
  </w:style>
  <w:style w:type="paragraph" w:customStyle="1" w:styleId="AufzhlungNummer">
    <w:name w:val="Aufzählung Nummer"/>
    <w:basedOn w:val="Listenabsatz"/>
    <w:uiPriority w:val="4"/>
    <w:qFormat/>
    <w:rsid w:val="002068E8"/>
    <w:pPr>
      <w:numPr>
        <w:numId w:val="33"/>
      </w:numPr>
      <w:ind w:left="284"/>
    </w:pPr>
  </w:style>
  <w:style w:type="character" w:customStyle="1" w:styleId="ems-label">
    <w:name w:val="ems-label"/>
    <w:basedOn w:val="Absatz-Standardschriftart"/>
    <w:rsid w:val="004C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s-etz@reg-ofr.bayer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-etz@reg-ofr.bayer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TZ">
      <a:dk1>
        <a:sysClr val="windowText" lastClr="000000"/>
      </a:dk1>
      <a:lt1>
        <a:sysClr val="window" lastClr="FFFFFF"/>
      </a:lt1>
      <a:dk2>
        <a:srgbClr val="446A7B"/>
      </a:dk2>
      <a:lt2>
        <a:srgbClr val="A7BECB"/>
      </a:lt2>
      <a:accent1>
        <a:srgbClr val="BED0DB"/>
      </a:accent1>
      <a:accent2>
        <a:srgbClr val="CAD9E1"/>
      </a:accent2>
      <a:accent3>
        <a:srgbClr val="D5E1E8"/>
      </a:accent3>
      <a:accent4>
        <a:srgbClr val="E9F0F4"/>
      </a:accent4>
      <a:accent5>
        <a:srgbClr val="006BAA"/>
      </a:accent5>
      <a:accent6>
        <a:srgbClr val="5595CC"/>
      </a:accent6>
      <a:hlink>
        <a:srgbClr val="785183"/>
      </a:hlink>
      <a:folHlink>
        <a:srgbClr val="800080"/>
      </a:folHlink>
    </a:clrScheme>
    <a:fontScheme name="ETZ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5A60-9BB0-47C2-B54C-4840325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7FB3337E.dotm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Bärbel</dc:creator>
  <cp:lastModifiedBy>Kanka, Lukas (Reg Oberfranken)</cp:lastModifiedBy>
  <cp:revision>14</cp:revision>
  <cp:lastPrinted>2014-10-28T10:47:00Z</cp:lastPrinted>
  <dcterms:created xsi:type="dcterms:W3CDTF">2016-01-18T14:00:00Z</dcterms:created>
  <dcterms:modified xsi:type="dcterms:W3CDTF">2016-02-10T07:18:00Z</dcterms:modified>
</cp:coreProperties>
</file>